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32BF" w14:textId="29F673D0" w:rsidR="00D077E9" w:rsidRDefault="00310283" w:rsidP="00D70D02">
      <w:r>
        <w:rPr>
          <w:noProof/>
        </w:rPr>
        <mc:AlternateContent>
          <mc:Choice Requires="wps">
            <w:drawing>
              <wp:anchor distT="0" distB="0" distL="114300" distR="114300" simplePos="0" relativeHeight="251659264" behindDoc="1" locked="0" layoutInCell="1" allowOverlap="1" wp14:anchorId="7923A1C0" wp14:editId="19A2973E">
                <wp:simplePos x="0" y="0"/>
                <wp:positionH relativeFrom="column">
                  <wp:posOffset>-749300</wp:posOffset>
                </wp:positionH>
                <wp:positionV relativeFrom="page">
                  <wp:posOffset>5842000</wp:posOffset>
                </wp:positionV>
                <wp:extent cx="8016240" cy="4199890"/>
                <wp:effectExtent l="0" t="0" r="3810" b="0"/>
                <wp:wrapNone/>
                <wp:docPr id="2" name="Rectangle 2" descr="colored rectangle"/>
                <wp:cNvGraphicFramePr/>
                <a:graphic xmlns:a="http://schemas.openxmlformats.org/drawingml/2006/main">
                  <a:graphicData uri="http://schemas.microsoft.com/office/word/2010/wordprocessingShape">
                    <wps:wsp>
                      <wps:cNvSpPr/>
                      <wps:spPr>
                        <a:xfrm>
                          <a:off x="0" y="0"/>
                          <a:ext cx="8016240" cy="419989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6663" id="Rectangle 2" o:spid="_x0000_s1026" alt="colored rectangle" style="position:absolute;margin-left:-59pt;margin-top:460pt;width:631.2pt;height:33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" fillcolor="#002060" stroked="f" strokeweight="2pt">
                <w10:wrap anchory="page"/>
              </v:rect>
            </w:pict>
          </mc:Fallback>
        </mc:AlternateContent>
      </w:r>
      <w:r w:rsidR="00CB3FFE">
        <w:rPr>
          <w:noProof/>
        </w:rPr>
        <mc:AlternateContent>
          <mc:Choice Requires="wps">
            <w:drawing>
              <wp:anchor distT="0" distB="0" distL="114300" distR="114300" simplePos="0" relativeHeight="251660288" behindDoc="1" locked="0" layoutInCell="1" allowOverlap="1" wp14:anchorId="5B36BCB2" wp14:editId="6EC5CA00">
                <wp:simplePos x="0" y="0"/>
                <wp:positionH relativeFrom="column">
                  <wp:posOffset>-204470</wp:posOffset>
                </wp:positionH>
                <wp:positionV relativeFrom="page">
                  <wp:posOffset>901700</wp:posOffset>
                </wp:positionV>
                <wp:extent cx="1276350" cy="577850"/>
                <wp:effectExtent l="0" t="0" r="0"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1276350" cy="577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19EA3" id="Rectangle 3" o:spid="_x0000_s1026" alt="white rectangle for text on cover" style="position:absolute;margin-left:-16.1pt;margin-top:71pt;width:100.5pt;height: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" fillcolor="white [3212]" stroked="f" strokeweight="2pt">
                <w10:wrap anchory="page"/>
              </v:rect>
            </w:pict>
          </mc:Fallback>
        </mc:AlternateContent>
      </w:r>
    </w:p>
    <w:tbl>
      <w:tblPr>
        <w:tblpPr w:leftFromText="180" w:rightFromText="180" w:vertAnchor="text" w:horzAnchor="margin" w:tblpY="-7"/>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91"/>
      </w:tblGrid>
      <w:tr w:rsidR="00D077E9" w14:paraId="14C7B5D0" w14:textId="77777777" w:rsidTr="003E4A92">
        <w:trPr>
          <w:trHeight w:val="1914"/>
        </w:trPr>
        <w:tc>
          <w:tcPr>
            <w:tcW w:w="11091" w:type="dxa"/>
            <w:tcBorders>
              <w:top w:val="nil"/>
              <w:left w:val="nil"/>
              <w:bottom w:val="nil"/>
              <w:right w:val="nil"/>
            </w:tcBorders>
          </w:tcPr>
          <w:p w14:paraId="4E7FB821" w14:textId="77777777" w:rsidR="00D077E9" w:rsidRDefault="00D077E9" w:rsidP="00D077E9">
            <w:r>
              <w:rPr>
                <w:noProof/>
              </w:rPr>
              <mc:AlternateContent>
                <mc:Choice Requires="wps">
                  <w:drawing>
                    <wp:inline distT="0" distB="0" distL="0" distR="0" wp14:anchorId="25B75BE7" wp14:editId="064D6AAA">
                      <wp:extent cx="6743700" cy="1210614"/>
                      <wp:effectExtent l="0" t="0" r="0" b="0"/>
                      <wp:docPr id="8" name="Text Box 8"/>
                      <wp:cNvGraphicFramePr/>
                      <a:graphic xmlns:a="http://schemas.openxmlformats.org/drawingml/2006/main">
                        <a:graphicData uri="http://schemas.microsoft.com/office/word/2010/wordprocessingShape">
                          <wps:wsp>
                            <wps:cNvSpPr txBox="1"/>
                            <wps:spPr>
                              <a:xfrm>
                                <a:off x="0" y="0"/>
                                <a:ext cx="6743700" cy="1210614"/>
                              </a:xfrm>
                              <a:prstGeom prst="rect">
                                <a:avLst/>
                              </a:prstGeom>
                              <a:noFill/>
                              <a:ln w="6350">
                                <a:noFill/>
                              </a:ln>
                            </wps:spPr>
                            <wps:txbx>
                              <w:txbxContent>
                                <w:p w14:paraId="395D5B75" w14:textId="27E08662" w:rsidR="00226A86" w:rsidRPr="00AF43D1" w:rsidRDefault="00226A86" w:rsidP="00A14A86">
                                  <w:pPr>
                                    <w:pStyle w:val="Title"/>
                                    <w:spacing w:after="0"/>
                                    <w:jc w:val="center"/>
                                    <w:rPr>
                                      <w:rFonts w:asciiTheme="minorHAnsi" w:hAnsiTheme="minorHAnsi" w:cstheme="minorHAnsi"/>
                                      <w:i/>
                                      <w:iCs/>
                                      <w:szCs w:val="72"/>
                                      <w:u w:val="single"/>
                                    </w:rPr>
                                  </w:pPr>
                                  <w:r w:rsidRPr="00AF43D1">
                                    <w:rPr>
                                      <w:rFonts w:asciiTheme="minorHAnsi" w:hAnsiTheme="minorHAnsi" w:cstheme="minorHAnsi"/>
                                      <w:i/>
                                      <w:iCs/>
                                      <w:szCs w:val="72"/>
                                      <w:u w:val="single"/>
                                    </w:rPr>
                                    <w:t>202</w:t>
                                  </w:r>
                                  <w:r w:rsidR="00F1152A">
                                    <w:rPr>
                                      <w:rFonts w:asciiTheme="minorHAnsi" w:hAnsiTheme="minorHAnsi" w:cstheme="minorHAnsi"/>
                                      <w:i/>
                                      <w:iCs/>
                                      <w:szCs w:val="72"/>
                                      <w:u w:val="single"/>
                                    </w:rPr>
                                    <w:t>5</w:t>
                                  </w:r>
                                  <w:r w:rsidRPr="00AF43D1">
                                    <w:rPr>
                                      <w:rFonts w:asciiTheme="minorHAnsi" w:hAnsiTheme="minorHAnsi" w:cstheme="minorHAnsi"/>
                                      <w:i/>
                                      <w:iCs/>
                                      <w:szCs w:val="72"/>
                                      <w:u w:val="single"/>
                                    </w:rPr>
                                    <w:t xml:space="preserve"> Military Equipment </w:t>
                                  </w:r>
                                </w:p>
                                <w:p w14:paraId="4D8A78AF" w14:textId="77777777" w:rsidR="00226A86" w:rsidRPr="00D86945" w:rsidRDefault="00226A86" w:rsidP="00A14A86">
                                  <w:pPr>
                                    <w:pStyle w:val="Title"/>
                                    <w:spacing w:after="0"/>
                                    <w:jc w:val="center"/>
                                  </w:pPr>
                                  <w:r w:rsidRPr="00AF43D1">
                                    <w:rPr>
                                      <w:rFonts w:asciiTheme="minorHAnsi" w:hAnsiTheme="minorHAnsi" w:cstheme="minorHAnsi"/>
                                      <w:i/>
                                      <w:iCs/>
                                      <w:szCs w:val="72"/>
                                      <w:u w:val="single"/>
                                    </w:rPr>
                                    <w:t>Use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B75BE7" id="_x0000_t202" coordsize="21600,21600" o:spt="202" path="m,l,21600r21600,l21600,xe">
                      <v:stroke joinstyle="miter"/>
                      <v:path gradientshapeok="t" o:connecttype="rect"/>
                    </v:shapetype>
                    <v:shape id="Text Box 8" o:spid="_x0000_s1026" type="#_x0000_t202" style="width:531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" filled="f" stroked="f" strokeweight=".5pt">
                      <v:textbox>
                        <w:txbxContent>
                          <w:p w14:paraId="395D5B75" w14:textId="27E08662" w:rsidR="00226A86" w:rsidRPr="00AF43D1" w:rsidRDefault="00226A86" w:rsidP="00A14A86">
                            <w:pPr>
                              <w:pStyle w:val="Title"/>
                              <w:spacing w:after="0"/>
                              <w:jc w:val="center"/>
                              <w:rPr>
                                <w:rFonts w:asciiTheme="minorHAnsi" w:hAnsiTheme="minorHAnsi" w:cstheme="minorHAnsi"/>
                                <w:i/>
                                <w:iCs/>
                                <w:szCs w:val="72"/>
                                <w:u w:val="single"/>
                              </w:rPr>
                            </w:pPr>
                            <w:r w:rsidRPr="00AF43D1">
                              <w:rPr>
                                <w:rFonts w:asciiTheme="minorHAnsi" w:hAnsiTheme="minorHAnsi" w:cstheme="minorHAnsi"/>
                                <w:i/>
                                <w:iCs/>
                                <w:szCs w:val="72"/>
                                <w:u w:val="single"/>
                              </w:rPr>
                              <w:t>202</w:t>
                            </w:r>
                            <w:r w:rsidR="00F1152A">
                              <w:rPr>
                                <w:rFonts w:asciiTheme="minorHAnsi" w:hAnsiTheme="minorHAnsi" w:cstheme="minorHAnsi"/>
                                <w:i/>
                                <w:iCs/>
                                <w:szCs w:val="72"/>
                                <w:u w:val="single"/>
                              </w:rPr>
                              <w:t>5</w:t>
                            </w:r>
                            <w:r w:rsidRPr="00AF43D1">
                              <w:rPr>
                                <w:rFonts w:asciiTheme="minorHAnsi" w:hAnsiTheme="minorHAnsi" w:cstheme="minorHAnsi"/>
                                <w:i/>
                                <w:iCs/>
                                <w:szCs w:val="72"/>
                                <w:u w:val="single"/>
                              </w:rPr>
                              <w:t xml:space="preserve"> Military Equipment </w:t>
                            </w:r>
                          </w:p>
                          <w:p w14:paraId="4D8A78AF" w14:textId="77777777" w:rsidR="00226A86" w:rsidRPr="00D86945" w:rsidRDefault="00226A86" w:rsidP="00A14A86">
                            <w:pPr>
                              <w:pStyle w:val="Title"/>
                              <w:spacing w:after="0"/>
                              <w:jc w:val="center"/>
                            </w:pPr>
                            <w:r w:rsidRPr="00AF43D1">
                              <w:rPr>
                                <w:rFonts w:asciiTheme="minorHAnsi" w:hAnsiTheme="minorHAnsi" w:cstheme="minorHAnsi"/>
                                <w:i/>
                                <w:iCs/>
                                <w:szCs w:val="72"/>
                                <w:u w:val="single"/>
                              </w:rPr>
                              <w:t>Use Report</w:t>
                            </w:r>
                          </w:p>
                        </w:txbxContent>
                      </v:textbox>
                      <w10:anchorlock/>
                    </v:shape>
                  </w:pict>
                </mc:Fallback>
              </mc:AlternateContent>
            </w:r>
          </w:p>
        </w:tc>
      </w:tr>
      <w:tr w:rsidR="00D077E9" w14:paraId="4BB6F816" w14:textId="77777777" w:rsidTr="003E4A92">
        <w:trPr>
          <w:trHeight w:val="7718"/>
        </w:trPr>
        <w:tc>
          <w:tcPr>
            <w:tcW w:w="11091" w:type="dxa"/>
            <w:tcBorders>
              <w:top w:val="nil"/>
              <w:left w:val="nil"/>
              <w:bottom w:val="nil"/>
              <w:right w:val="nil"/>
            </w:tcBorders>
          </w:tcPr>
          <w:p w14:paraId="4C96AEA6" w14:textId="1215D866" w:rsidR="00D077E9" w:rsidRDefault="00E11A20" w:rsidP="00D077E9">
            <w:pPr>
              <w:rPr>
                <w:noProof/>
              </w:rPr>
            </w:pPr>
            <w:r>
              <w:rPr>
                <w:noProof/>
              </w:rPr>
              <w:drawing>
                <wp:inline distT="0" distB="0" distL="0" distR="0" wp14:anchorId="6B1B6ADD" wp14:editId="532C3BFC">
                  <wp:extent cx="6877050" cy="3740150"/>
                  <wp:effectExtent l="0" t="0" r="0" b="0"/>
                  <wp:docPr id="211080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04198" name="Picture 2110804198"/>
                          <pic:cNvPicPr/>
                        </pic:nvPicPr>
                        <pic:blipFill>
                          <a:blip r:embed="rId8">
                            <a:extLst>
                              <a:ext uri="{28A0092B-C50C-407E-A947-70E740481C1C}">
                                <a14:useLocalDpi xmlns:a14="http://schemas.microsoft.com/office/drawing/2010/main" val="0"/>
                              </a:ext>
                            </a:extLst>
                          </a:blip>
                          <a:stretch>
                            <a:fillRect/>
                          </a:stretch>
                        </pic:blipFill>
                        <pic:spPr>
                          <a:xfrm>
                            <a:off x="0" y="0"/>
                            <a:ext cx="6877050" cy="3740150"/>
                          </a:xfrm>
                          <a:prstGeom prst="rect">
                            <a:avLst/>
                          </a:prstGeom>
                        </pic:spPr>
                      </pic:pic>
                    </a:graphicData>
                  </a:graphic>
                </wp:inline>
              </w:drawing>
            </w:r>
          </w:p>
        </w:tc>
      </w:tr>
      <w:tr w:rsidR="00D077E9" w14:paraId="750B2A43" w14:textId="77777777" w:rsidTr="003E4A92">
        <w:trPr>
          <w:trHeight w:val="2194"/>
        </w:trPr>
        <w:tc>
          <w:tcPr>
            <w:tcW w:w="11091" w:type="dxa"/>
            <w:tcBorders>
              <w:top w:val="nil"/>
              <w:left w:val="nil"/>
              <w:bottom w:val="nil"/>
              <w:right w:val="nil"/>
            </w:tcBorders>
          </w:tcPr>
          <w:p w14:paraId="45583F68" w14:textId="77777777" w:rsidR="00D077E9" w:rsidRPr="001157EE" w:rsidRDefault="00714C64" w:rsidP="00D077E9">
            <w:pPr>
              <w:rPr>
                <w:color w:val="FFFFFF" w:themeColor="background1"/>
                <w:sz w:val="36"/>
                <w:szCs w:val="36"/>
              </w:rPr>
            </w:pPr>
            <w:r w:rsidRPr="00D967AC">
              <w:rPr>
                <w:noProof/>
              </w:rPr>
              <w:drawing>
                <wp:anchor distT="0" distB="0" distL="114300" distR="114300" simplePos="0" relativeHeight="251661312" behindDoc="0" locked="0" layoutInCell="1" allowOverlap="1" wp14:anchorId="6301A2A5" wp14:editId="0DAEF1F5">
                  <wp:simplePos x="0" y="0"/>
                  <wp:positionH relativeFrom="column">
                    <wp:posOffset>3848100</wp:posOffset>
                  </wp:positionH>
                  <wp:positionV relativeFrom="paragraph">
                    <wp:posOffset>-114300</wp:posOffset>
                  </wp:positionV>
                  <wp:extent cx="2749550" cy="2438400"/>
                  <wp:effectExtent l="0" t="0" r="0" b="0"/>
                  <wp:wrapNone/>
                  <wp:docPr id="12" name="Graphic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descr="logo-placeholder">
                            <a:extLst>
                              <a:ext uri="{FF2B5EF4-FFF2-40B4-BE49-F238E27FC236}">
                                <a16:creationId xmlns:a16="http://schemas.microsoft.com/office/drawing/2014/main" id="{F3D65186-AB5A-4584-87C3-0FAA2992263B}"/>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749550" cy="2438400"/>
                          </a:xfrm>
                          <a:prstGeom prst="rect">
                            <a:avLst/>
                          </a:prstGeom>
                        </pic:spPr>
                      </pic:pic>
                    </a:graphicData>
                  </a:graphic>
                  <wp14:sizeRelH relativeFrom="margin">
                    <wp14:pctWidth>0</wp14:pctWidth>
                  </wp14:sizeRelH>
                  <wp14:sizeRelV relativeFrom="margin">
                    <wp14:pctHeight>0</wp14:pctHeight>
                  </wp14:sizeRelV>
                </wp:anchor>
              </w:drawing>
            </w:r>
          </w:p>
          <w:p w14:paraId="65854355" w14:textId="77777777" w:rsidR="00D077E9" w:rsidRPr="001157EE" w:rsidRDefault="00D077E9" w:rsidP="00D077E9">
            <w:pPr>
              <w:rPr>
                <w:noProof/>
                <w:color w:val="FFFFFF" w:themeColor="background1"/>
                <w:sz w:val="10"/>
                <w:szCs w:val="10"/>
              </w:rPr>
            </w:pPr>
          </w:p>
          <w:p w14:paraId="447509D1" w14:textId="77777777" w:rsidR="00D077E9" w:rsidRPr="001157EE" w:rsidRDefault="00D077E9" w:rsidP="00D077E9">
            <w:pPr>
              <w:rPr>
                <w:noProof/>
                <w:color w:val="FFFFFF" w:themeColor="background1"/>
                <w:sz w:val="10"/>
                <w:szCs w:val="10"/>
              </w:rPr>
            </w:pPr>
          </w:p>
          <w:p w14:paraId="59066D04" w14:textId="77777777" w:rsidR="00D077E9" w:rsidRPr="001157EE" w:rsidRDefault="00D077E9" w:rsidP="00D077E9">
            <w:pPr>
              <w:rPr>
                <w:noProof/>
                <w:color w:val="FFFFFF" w:themeColor="background1"/>
                <w:sz w:val="10"/>
                <w:szCs w:val="10"/>
              </w:rPr>
            </w:pPr>
          </w:p>
          <w:p w14:paraId="66912757" w14:textId="77777777" w:rsidR="00D077E9" w:rsidRPr="001157EE" w:rsidRDefault="00D077E9" w:rsidP="00D077E9">
            <w:pPr>
              <w:rPr>
                <w:color w:val="FFFFFF" w:themeColor="background1"/>
                <w:sz w:val="36"/>
                <w:szCs w:val="36"/>
              </w:rPr>
            </w:pPr>
          </w:p>
          <w:p w14:paraId="699F1C3B" w14:textId="77777777" w:rsidR="00D077E9" w:rsidRDefault="00D077E9" w:rsidP="00D077E9"/>
          <w:p w14:paraId="180AE54B" w14:textId="77777777" w:rsidR="00D077E9" w:rsidRPr="00D86945" w:rsidRDefault="00D077E9" w:rsidP="00D077E9">
            <w:pPr>
              <w:rPr>
                <w:noProof/>
                <w:sz w:val="10"/>
                <w:szCs w:val="10"/>
              </w:rPr>
            </w:pPr>
          </w:p>
        </w:tc>
      </w:tr>
    </w:tbl>
    <w:p w14:paraId="48613923" w14:textId="77777777" w:rsidR="00D077E9" w:rsidRDefault="00D077E9" w:rsidP="00A14A86">
      <w:pPr>
        <w:spacing w:after="200"/>
        <w:jc w:val="center"/>
      </w:pPr>
      <w:r>
        <w:br w:type="page"/>
      </w:r>
    </w:p>
    <w:p w14:paraId="54D9C3AA" w14:textId="77777777" w:rsidR="0087605E" w:rsidRPr="002C4193" w:rsidRDefault="00592D10" w:rsidP="00DF027C">
      <w:pPr>
        <w:rPr>
          <w:color w:val="auto"/>
          <w:sz w:val="52"/>
          <w:szCs w:val="52"/>
          <w:u w:val="single"/>
        </w:rPr>
      </w:pPr>
      <w:r w:rsidRPr="002C4193">
        <w:rPr>
          <w:color w:val="auto"/>
          <w:sz w:val="52"/>
          <w:szCs w:val="52"/>
          <w:u w:val="single"/>
        </w:rPr>
        <w:lastRenderedPageBreak/>
        <w:t>Contents</w:t>
      </w:r>
    </w:p>
    <w:p w14:paraId="41342354" w14:textId="77777777" w:rsidR="00592D10" w:rsidRPr="002C4193" w:rsidRDefault="00592D10" w:rsidP="00DF027C">
      <w:pPr>
        <w:rPr>
          <w:color w:val="auto"/>
          <w:sz w:val="52"/>
          <w:szCs w:val="52"/>
          <w:u w:val="single"/>
        </w:rPr>
      </w:pPr>
    </w:p>
    <w:p w14:paraId="083C2DCD" w14:textId="77777777" w:rsidR="00592D10" w:rsidRPr="002C4193" w:rsidRDefault="00592D10" w:rsidP="004D178F">
      <w:pPr>
        <w:jc w:val="both"/>
        <w:rPr>
          <w:color w:val="auto"/>
          <w:szCs w:val="28"/>
        </w:rPr>
      </w:pPr>
      <w:r w:rsidRPr="002C4193">
        <w:rPr>
          <w:color w:val="auto"/>
          <w:szCs w:val="28"/>
        </w:rPr>
        <w:t>Preface…………………………………………………………………………………………………………</w:t>
      </w:r>
      <w:r w:rsidR="00345314">
        <w:rPr>
          <w:color w:val="auto"/>
          <w:szCs w:val="28"/>
        </w:rPr>
        <w:t>.</w:t>
      </w:r>
      <w:r w:rsidR="004D178F">
        <w:rPr>
          <w:color w:val="auto"/>
          <w:szCs w:val="28"/>
        </w:rPr>
        <w:tab/>
      </w:r>
      <w:r w:rsidR="00543A37" w:rsidRPr="002C4193">
        <w:rPr>
          <w:color w:val="auto"/>
          <w:szCs w:val="28"/>
        </w:rPr>
        <w:t>3</w:t>
      </w:r>
    </w:p>
    <w:p w14:paraId="07B5D49D" w14:textId="77777777" w:rsidR="00592D10" w:rsidRPr="002C4193" w:rsidRDefault="00592D10" w:rsidP="004D178F">
      <w:pPr>
        <w:jc w:val="both"/>
        <w:rPr>
          <w:color w:val="auto"/>
          <w:szCs w:val="28"/>
        </w:rPr>
      </w:pPr>
      <w:r w:rsidRPr="002C4193">
        <w:rPr>
          <w:color w:val="auto"/>
          <w:szCs w:val="28"/>
        </w:rPr>
        <w:t>Summary</w:t>
      </w:r>
      <w:r w:rsidR="00A10C5B">
        <w:rPr>
          <w:color w:val="auto"/>
          <w:szCs w:val="28"/>
        </w:rPr>
        <w:t xml:space="preserve"> of AB481</w:t>
      </w:r>
      <w:r w:rsidRPr="002C4193">
        <w:rPr>
          <w:color w:val="auto"/>
          <w:szCs w:val="28"/>
        </w:rPr>
        <w:t>………………………………………………………………………………………</w:t>
      </w:r>
      <w:r w:rsidR="00A10C5B">
        <w:rPr>
          <w:color w:val="auto"/>
          <w:szCs w:val="28"/>
        </w:rPr>
        <w:t>.</w:t>
      </w:r>
      <w:r w:rsidR="004D178F">
        <w:rPr>
          <w:color w:val="auto"/>
          <w:szCs w:val="28"/>
        </w:rPr>
        <w:tab/>
      </w:r>
      <w:r w:rsidR="002C4193" w:rsidRPr="002C4193">
        <w:rPr>
          <w:color w:val="auto"/>
          <w:szCs w:val="28"/>
        </w:rPr>
        <w:t>4</w:t>
      </w:r>
    </w:p>
    <w:p w14:paraId="65AA34EB" w14:textId="77777777" w:rsidR="00592D10" w:rsidRPr="002C4193" w:rsidRDefault="00592D10" w:rsidP="004D178F">
      <w:pPr>
        <w:jc w:val="both"/>
        <w:rPr>
          <w:color w:val="auto"/>
          <w:szCs w:val="28"/>
        </w:rPr>
      </w:pPr>
      <w:r w:rsidRPr="002C4193">
        <w:rPr>
          <w:color w:val="auto"/>
          <w:szCs w:val="28"/>
        </w:rPr>
        <w:t>Introduction…………………………………………………………………………………………………</w:t>
      </w:r>
      <w:r w:rsidR="002C4193">
        <w:rPr>
          <w:color w:val="auto"/>
          <w:szCs w:val="28"/>
        </w:rPr>
        <w:t>.</w:t>
      </w:r>
      <w:r w:rsidR="004D178F">
        <w:rPr>
          <w:color w:val="auto"/>
          <w:szCs w:val="28"/>
        </w:rPr>
        <w:tab/>
      </w:r>
      <w:r w:rsidR="002C4193">
        <w:rPr>
          <w:color w:val="auto"/>
          <w:szCs w:val="28"/>
        </w:rPr>
        <w:t>6</w:t>
      </w:r>
    </w:p>
    <w:p w14:paraId="4DBD09D1" w14:textId="77777777" w:rsidR="00592D10" w:rsidRPr="002C4193" w:rsidRDefault="00592D10" w:rsidP="004D178F">
      <w:pPr>
        <w:jc w:val="both"/>
        <w:rPr>
          <w:color w:val="auto"/>
          <w:szCs w:val="28"/>
        </w:rPr>
      </w:pPr>
      <w:r w:rsidRPr="002C4193">
        <w:rPr>
          <w:color w:val="auto"/>
          <w:szCs w:val="28"/>
        </w:rPr>
        <w:t>Definitions……………………………………………………………………………………………………</w:t>
      </w:r>
      <w:r w:rsidR="00724B11">
        <w:rPr>
          <w:color w:val="auto"/>
          <w:szCs w:val="28"/>
        </w:rPr>
        <w:t>.</w:t>
      </w:r>
      <w:r w:rsidR="004D178F">
        <w:rPr>
          <w:color w:val="auto"/>
          <w:szCs w:val="28"/>
        </w:rPr>
        <w:tab/>
      </w:r>
      <w:r w:rsidR="00724B11">
        <w:rPr>
          <w:color w:val="auto"/>
          <w:szCs w:val="28"/>
        </w:rPr>
        <w:t>7</w:t>
      </w:r>
    </w:p>
    <w:p w14:paraId="682E66B9" w14:textId="77777777" w:rsidR="00592D10" w:rsidRDefault="00592D10" w:rsidP="004D178F">
      <w:pPr>
        <w:jc w:val="both"/>
        <w:rPr>
          <w:color w:val="auto"/>
          <w:szCs w:val="28"/>
        </w:rPr>
      </w:pPr>
      <w:r w:rsidRPr="002C4193">
        <w:rPr>
          <w:color w:val="auto"/>
          <w:szCs w:val="28"/>
        </w:rPr>
        <w:t>Summary of Military Equipment………………………………………………………………</w:t>
      </w:r>
      <w:proofErr w:type="gramStart"/>
      <w:r w:rsidR="009225D5" w:rsidRPr="002C4193">
        <w:rPr>
          <w:color w:val="auto"/>
          <w:szCs w:val="28"/>
        </w:rPr>
        <w:t>…</w:t>
      </w:r>
      <w:r w:rsidR="009225D5">
        <w:rPr>
          <w:color w:val="auto"/>
          <w:szCs w:val="28"/>
        </w:rPr>
        <w:t>.</w:t>
      </w:r>
      <w:r w:rsidR="00345314">
        <w:rPr>
          <w:color w:val="auto"/>
          <w:szCs w:val="28"/>
        </w:rPr>
        <w:t>.</w:t>
      </w:r>
      <w:proofErr w:type="gramEnd"/>
      <w:r w:rsidR="004D178F">
        <w:rPr>
          <w:color w:val="auto"/>
          <w:szCs w:val="28"/>
        </w:rPr>
        <w:tab/>
        <w:t>10</w:t>
      </w:r>
    </w:p>
    <w:p w14:paraId="5727B234" w14:textId="77777777" w:rsidR="004D178F" w:rsidRDefault="004D178F" w:rsidP="004D178F">
      <w:pPr>
        <w:jc w:val="both"/>
        <w:rPr>
          <w:color w:val="auto"/>
          <w:szCs w:val="28"/>
        </w:rPr>
      </w:pPr>
      <w:r>
        <w:rPr>
          <w:color w:val="auto"/>
          <w:szCs w:val="28"/>
        </w:rPr>
        <w:tab/>
        <w:t xml:space="preserve">Unmanned Vehicles (UAVs and </w:t>
      </w:r>
      <w:r w:rsidR="009225D5">
        <w:rPr>
          <w:color w:val="auto"/>
          <w:szCs w:val="28"/>
        </w:rPr>
        <w:t>Robots) …</w:t>
      </w:r>
      <w:r>
        <w:rPr>
          <w:color w:val="auto"/>
          <w:szCs w:val="28"/>
        </w:rPr>
        <w:t>……………………………………………</w:t>
      </w:r>
      <w:r>
        <w:rPr>
          <w:color w:val="auto"/>
          <w:szCs w:val="28"/>
        </w:rPr>
        <w:tab/>
      </w:r>
      <w:r w:rsidR="004916B8">
        <w:rPr>
          <w:color w:val="auto"/>
          <w:szCs w:val="28"/>
        </w:rPr>
        <w:t>10</w:t>
      </w:r>
    </w:p>
    <w:p w14:paraId="28EC5D6B" w14:textId="77777777" w:rsidR="004D178F" w:rsidRDefault="004D178F" w:rsidP="004D178F">
      <w:pPr>
        <w:jc w:val="both"/>
        <w:rPr>
          <w:color w:val="auto"/>
          <w:szCs w:val="28"/>
        </w:rPr>
      </w:pPr>
      <w:r>
        <w:rPr>
          <w:color w:val="auto"/>
          <w:szCs w:val="28"/>
        </w:rPr>
        <w:tab/>
        <w:t>Armored Vehicles……………………………………………………………………………</w:t>
      </w:r>
      <w:r w:rsidR="009225D5">
        <w:rPr>
          <w:color w:val="auto"/>
          <w:szCs w:val="28"/>
        </w:rPr>
        <w:t>…</w:t>
      </w:r>
      <w:r w:rsidR="00345314">
        <w:rPr>
          <w:color w:val="auto"/>
          <w:szCs w:val="28"/>
        </w:rPr>
        <w:t>…</w:t>
      </w:r>
      <w:r>
        <w:rPr>
          <w:color w:val="auto"/>
          <w:szCs w:val="28"/>
        </w:rPr>
        <w:tab/>
        <w:t>1</w:t>
      </w:r>
      <w:r w:rsidR="004916B8">
        <w:rPr>
          <w:color w:val="auto"/>
          <w:szCs w:val="28"/>
        </w:rPr>
        <w:t>3</w:t>
      </w:r>
    </w:p>
    <w:p w14:paraId="0EC89443" w14:textId="1AD211D5" w:rsidR="004D178F" w:rsidRDefault="004D178F" w:rsidP="004D178F">
      <w:pPr>
        <w:jc w:val="both"/>
        <w:rPr>
          <w:color w:val="auto"/>
          <w:szCs w:val="28"/>
        </w:rPr>
      </w:pPr>
      <w:r>
        <w:rPr>
          <w:color w:val="auto"/>
          <w:szCs w:val="28"/>
        </w:rPr>
        <w:tab/>
        <w:t>Command Post Vehicles……………………………………………………………………</w:t>
      </w:r>
      <w:proofErr w:type="gramStart"/>
      <w:r>
        <w:rPr>
          <w:color w:val="auto"/>
          <w:szCs w:val="28"/>
        </w:rPr>
        <w:t>…</w:t>
      </w:r>
      <w:r w:rsidR="00345314">
        <w:rPr>
          <w:color w:val="auto"/>
          <w:szCs w:val="28"/>
        </w:rPr>
        <w:t>..</w:t>
      </w:r>
      <w:proofErr w:type="gramEnd"/>
      <w:r>
        <w:rPr>
          <w:color w:val="auto"/>
          <w:szCs w:val="28"/>
        </w:rPr>
        <w:tab/>
        <w:t>1</w:t>
      </w:r>
      <w:r w:rsidR="00797CC8">
        <w:rPr>
          <w:color w:val="auto"/>
          <w:szCs w:val="28"/>
        </w:rPr>
        <w:t>5</w:t>
      </w:r>
    </w:p>
    <w:p w14:paraId="3FEC7F45" w14:textId="77777777" w:rsidR="00F23C92" w:rsidRDefault="00F23C92" w:rsidP="004D178F">
      <w:pPr>
        <w:jc w:val="both"/>
        <w:rPr>
          <w:color w:val="auto"/>
          <w:szCs w:val="28"/>
        </w:rPr>
      </w:pPr>
      <w:r>
        <w:rPr>
          <w:color w:val="auto"/>
          <w:szCs w:val="28"/>
        </w:rPr>
        <w:tab/>
        <w:t>Firearms……………………………………………………………………………………………</w:t>
      </w:r>
      <w:proofErr w:type="gramStart"/>
      <w:r>
        <w:rPr>
          <w:color w:val="auto"/>
          <w:szCs w:val="28"/>
        </w:rPr>
        <w:t>…..</w:t>
      </w:r>
      <w:proofErr w:type="gramEnd"/>
      <w:r>
        <w:rPr>
          <w:color w:val="auto"/>
          <w:szCs w:val="28"/>
        </w:rPr>
        <w:tab/>
        <w:t>1</w:t>
      </w:r>
      <w:r w:rsidR="004916B8">
        <w:rPr>
          <w:color w:val="auto"/>
          <w:szCs w:val="28"/>
        </w:rPr>
        <w:t>6</w:t>
      </w:r>
    </w:p>
    <w:p w14:paraId="6EDB44FE" w14:textId="40D757A8" w:rsidR="004D178F" w:rsidRPr="000C363F" w:rsidRDefault="004D178F" w:rsidP="004D178F">
      <w:pPr>
        <w:jc w:val="both"/>
        <w:rPr>
          <w:color w:val="auto"/>
          <w:szCs w:val="28"/>
        </w:rPr>
      </w:pPr>
      <w:r>
        <w:rPr>
          <w:color w:val="auto"/>
          <w:szCs w:val="28"/>
        </w:rPr>
        <w:tab/>
      </w:r>
      <w:r w:rsidR="009225D5">
        <w:rPr>
          <w:color w:val="auto"/>
          <w:szCs w:val="28"/>
        </w:rPr>
        <w:t>Flashbangs</w:t>
      </w:r>
      <w:r>
        <w:rPr>
          <w:color w:val="auto"/>
          <w:szCs w:val="28"/>
        </w:rPr>
        <w:t xml:space="preserve"> and Chemical Agents……………………………………………………………</w:t>
      </w:r>
      <w:r>
        <w:rPr>
          <w:color w:val="auto"/>
          <w:szCs w:val="28"/>
        </w:rPr>
        <w:tab/>
      </w:r>
      <w:r w:rsidR="00A50CF0">
        <w:rPr>
          <w:color w:val="auto"/>
          <w:szCs w:val="28"/>
        </w:rPr>
        <w:t>20</w:t>
      </w:r>
    </w:p>
    <w:p w14:paraId="6CF2B6B0" w14:textId="40ED4067" w:rsidR="004D178F" w:rsidRPr="000C363F" w:rsidRDefault="004D178F" w:rsidP="004D178F">
      <w:pPr>
        <w:jc w:val="both"/>
        <w:rPr>
          <w:color w:val="auto"/>
          <w:szCs w:val="28"/>
        </w:rPr>
      </w:pPr>
      <w:r w:rsidRPr="000C363F">
        <w:rPr>
          <w:color w:val="auto"/>
          <w:szCs w:val="28"/>
        </w:rPr>
        <w:tab/>
        <w:t>Projectile Launch Munitions and devices…………………………………………</w:t>
      </w:r>
      <w:r w:rsidR="009225D5" w:rsidRPr="000C363F">
        <w:rPr>
          <w:color w:val="auto"/>
          <w:szCs w:val="28"/>
        </w:rPr>
        <w:t>…</w:t>
      </w:r>
      <w:r w:rsidR="00345314" w:rsidRPr="000C363F">
        <w:rPr>
          <w:color w:val="auto"/>
          <w:szCs w:val="28"/>
        </w:rPr>
        <w:t>….</w:t>
      </w:r>
      <w:r w:rsidRPr="000C363F">
        <w:rPr>
          <w:color w:val="auto"/>
          <w:szCs w:val="28"/>
        </w:rPr>
        <w:tab/>
      </w:r>
      <w:r w:rsidR="004916B8" w:rsidRPr="000C363F">
        <w:rPr>
          <w:color w:val="auto"/>
          <w:szCs w:val="28"/>
        </w:rPr>
        <w:t>2</w:t>
      </w:r>
      <w:r w:rsidR="00AF4329">
        <w:rPr>
          <w:color w:val="auto"/>
          <w:szCs w:val="28"/>
        </w:rPr>
        <w:t>3</w:t>
      </w:r>
    </w:p>
    <w:p w14:paraId="365765DD" w14:textId="21E0D00B" w:rsidR="00345314" w:rsidRPr="000C363F" w:rsidRDefault="00345314" w:rsidP="004D178F">
      <w:pPr>
        <w:jc w:val="both"/>
        <w:rPr>
          <w:color w:val="auto"/>
          <w:szCs w:val="28"/>
        </w:rPr>
      </w:pPr>
      <w:r w:rsidRPr="000C363F">
        <w:rPr>
          <w:color w:val="auto"/>
          <w:szCs w:val="28"/>
        </w:rPr>
        <w:t>Equipment usage in 202</w:t>
      </w:r>
      <w:r w:rsidR="0000018F">
        <w:rPr>
          <w:color w:val="auto"/>
          <w:szCs w:val="28"/>
        </w:rPr>
        <w:t>4</w:t>
      </w:r>
      <w:r w:rsidRPr="000C363F">
        <w:rPr>
          <w:color w:val="auto"/>
          <w:szCs w:val="28"/>
        </w:rPr>
        <w:t>…………………………………………………………………………………</w:t>
      </w:r>
      <w:r w:rsidRPr="000C363F">
        <w:rPr>
          <w:color w:val="auto"/>
          <w:szCs w:val="28"/>
        </w:rPr>
        <w:tab/>
      </w:r>
      <w:r w:rsidR="004916B8" w:rsidRPr="000C363F">
        <w:rPr>
          <w:color w:val="auto"/>
          <w:szCs w:val="28"/>
        </w:rPr>
        <w:t>2</w:t>
      </w:r>
      <w:r w:rsidR="00997D81">
        <w:rPr>
          <w:color w:val="auto"/>
          <w:szCs w:val="28"/>
        </w:rPr>
        <w:t>6</w:t>
      </w:r>
    </w:p>
    <w:p w14:paraId="51EBA6BA" w14:textId="3CA3626D" w:rsidR="00167955" w:rsidRPr="000C363F" w:rsidRDefault="00167955" w:rsidP="004D178F">
      <w:pPr>
        <w:jc w:val="both"/>
        <w:rPr>
          <w:color w:val="auto"/>
          <w:szCs w:val="28"/>
        </w:rPr>
      </w:pPr>
      <w:r w:rsidRPr="000C363F">
        <w:rPr>
          <w:color w:val="auto"/>
          <w:szCs w:val="28"/>
        </w:rPr>
        <w:t>Purchase of Equipment…………………………………………………………………………………….</w:t>
      </w:r>
      <w:r w:rsidRPr="000C363F">
        <w:rPr>
          <w:color w:val="auto"/>
          <w:szCs w:val="28"/>
        </w:rPr>
        <w:tab/>
        <w:t>2</w:t>
      </w:r>
      <w:r w:rsidR="00997D81">
        <w:rPr>
          <w:color w:val="auto"/>
          <w:szCs w:val="28"/>
        </w:rPr>
        <w:t>9</w:t>
      </w:r>
    </w:p>
    <w:p w14:paraId="5868066F" w14:textId="5E59357D" w:rsidR="00E468C9" w:rsidRPr="000C363F" w:rsidRDefault="00E468C9" w:rsidP="004D178F">
      <w:pPr>
        <w:jc w:val="both"/>
        <w:rPr>
          <w:color w:val="auto"/>
          <w:szCs w:val="28"/>
        </w:rPr>
      </w:pPr>
      <w:r w:rsidRPr="000C363F">
        <w:rPr>
          <w:color w:val="auto"/>
          <w:szCs w:val="28"/>
        </w:rPr>
        <w:t>Complaints ………………………………………………………………………………………………………</w:t>
      </w:r>
      <w:r w:rsidRPr="000C363F">
        <w:rPr>
          <w:color w:val="auto"/>
          <w:szCs w:val="28"/>
        </w:rPr>
        <w:tab/>
      </w:r>
      <w:r w:rsidR="00997D81">
        <w:rPr>
          <w:color w:val="auto"/>
          <w:szCs w:val="28"/>
        </w:rPr>
        <w:t>30</w:t>
      </w:r>
    </w:p>
    <w:p w14:paraId="29CBBA80" w14:textId="0A0F49A8" w:rsidR="00E468C9" w:rsidRPr="000C363F" w:rsidRDefault="00E468C9" w:rsidP="004D178F">
      <w:pPr>
        <w:jc w:val="both"/>
        <w:rPr>
          <w:color w:val="auto"/>
          <w:szCs w:val="28"/>
        </w:rPr>
      </w:pPr>
      <w:r w:rsidRPr="000C363F">
        <w:rPr>
          <w:color w:val="auto"/>
          <w:szCs w:val="28"/>
        </w:rPr>
        <w:t>Policy violations……………………………………………………………………………………………….</w:t>
      </w:r>
      <w:r w:rsidRPr="000C363F">
        <w:rPr>
          <w:color w:val="auto"/>
          <w:szCs w:val="28"/>
        </w:rPr>
        <w:tab/>
      </w:r>
      <w:r w:rsidR="00997D81">
        <w:rPr>
          <w:color w:val="auto"/>
          <w:szCs w:val="28"/>
        </w:rPr>
        <w:t>30</w:t>
      </w:r>
    </w:p>
    <w:p w14:paraId="07BE82BE" w14:textId="4540AFB7" w:rsidR="00592D10" w:rsidRPr="000C363F" w:rsidRDefault="00592D10" w:rsidP="004D178F">
      <w:pPr>
        <w:jc w:val="both"/>
        <w:rPr>
          <w:color w:val="auto"/>
          <w:szCs w:val="28"/>
        </w:rPr>
      </w:pPr>
      <w:r w:rsidRPr="000C363F">
        <w:rPr>
          <w:color w:val="auto"/>
          <w:szCs w:val="28"/>
        </w:rPr>
        <w:t>Conclusion…………………………………………………………………………………………………</w:t>
      </w:r>
      <w:r w:rsidR="009225D5" w:rsidRPr="000C363F">
        <w:rPr>
          <w:color w:val="auto"/>
          <w:szCs w:val="28"/>
        </w:rPr>
        <w:t>…</w:t>
      </w:r>
      <w:r w:rsidR="00345314" w:rsidRPr="000C363F">
        <w:rPr>
          <w:color w:val="auto"/>
          <w:szCs w:val="28"/>
        </w:rPr>
        <w:t>….</w:t>
      </w:r>
      <w:r w:rsidR="004D178F" w:rsidRPr="000C363F">
        <w:rPr>
          <w:color w:val="auto"/>
          <w:szCs w:val="28"/>
        </w:rPr>
        <w:tab/>
      </w:r>
      <w:r w:rsidR="00985BEE" w:rsidRPr="000C363F">
        <w:rPr>
          <w:color w:val="auto"/>
          <w:szCs w:val="28"/>
        </w:rPr>
        <w:t>30</w:t>
      </w:r>
    </w:p>
    <w:p w14:paraId="32AA5604" w14:textId="77777777" w:rsidR="00723BE0" w:rsidRPr="000C363F" w:rsidRDefault="00723BE0" w:rsidP="004D178F">
      <w:pPr>
        <w:jc w:val="both"/>
        <w:rPr>
          <w:color w:val="auto"/>
        </w:rPr>
      </w:pPr>
    </w:p>
    <w:p w14:paraId="4BB2AAA0" w14:textId="77777777" w:rsidR="00723BE0" w:rsidRDefault="00723BE0" w:rsidP="004D178F">
      <w:pPr>
        <w:jc w:val="both"/>
      </w:pPr>
    </w:p>
    <w:p w14:paraId="2048876E" w14:textId="77777777" w:rsidR="00723BE0" w:rsidRDefault="00723BE0" w:rsidP="00DF027C"/>
    <w:p w14:paraId="19804F7F" w14:textId="77777777" w:rsidR="00723BE0" w:rsidRDefault="00723BE0" w:rsidP="00DF027C"/>
    <w:p w14:paraId="6A766804" w14:textId="77777777" w:rsidR="00723BE0" w:rsidRDefault="00723BE0" w:rsidP="00DF027C"/>
    <w:p w14:paraId="5B815A16" w14:textId="77777777" w:rsidR="00723BE0" w:rsidRDefault="00723BE0" w:rsidP="00DF027C"/>
    <w:p w14:paraId="0C69E8C5" w14:textId="77777777" w:rsidR="00723BE0" w:rsidRDefault="00723BE0" w:rsidP="00DF027C"/>
    <w:p w14:paraId="56137AD2" w14:textId="77777777" w:rsidR="00723BE0" w:rsidRDefault="00723BE0" w:rsidP="00DF027C"/>
    <w:p w14:paraId="445BBF67" w14:textId="77777777" w:rsidR="00723BE0" w:rsidRDefault="00723BE0" w:rsidP="00DF027C"/>
    <w:p w14:paraId="0ECAA897" w14:textId="77777777" w:rsidR="00723BE0" w:rsidRDefault="00723BE0" w:rsidP="00DF027C"/>
    <w:p w14:paraId="0FB257FD" w14:textId="77777777" w:rsidR="00723BE0" w:rsidRDefault="00723BE0" w:rsidP="00DF027C"/>
    <w:p w14:paraId="47E6420D" w14:textId="77777777" w:rsidR="00723BE0" w:rsidRDefault="00723BE0" w:rsidP="00DF027C"/>
    <w:p w14:paraId="6780CEF4" w14:textId="77777777" w:rsidR="00723BE0" w:rsidRDefault="00723BE0" w:rsidP="00DF027C"/>
    <w:p w14:paraId="53904580" w14:textId="77777777" w:rsidR="00723BE0" w:rsidRDefault="00723BE0" w:rsidP="00DF027C"/>
    <w:p w14:paraId="60C717B0" w14:textId="77777777" w:rsidR="00723BE0" w:rsidRDefault="00723BE0" w:rsidP="007D5FA8"/>
    <w:p w14:paraId="50E4B31F" w14:textId="77777777" w:rsidR="00723BE0" w:rsidRDefault="00723BE0" w:rsidP="00DF027C"/>
    <w:p w14:paraId="7091B6DD" w14:textId="77777777" w:rsidR="00564728" w:rsidRDefault="00564728" w:rsidP="00DF027C">
      <w:pPr>
        <w:rPr>
          <w:color w:val="auto"/>
          <w:sz w:val="36"/>
          <w:szCs w:val="36"/>
          <w:u w:val="single"/>
        </w:rPr>
      </w:pPr>
    </w:p>
    <w:p w14:paraId="13E6700D" w14:textId="77777777" w:rsidR="00564728" w:rsidRDefault="00564728" w:rsidP="00DF027C">
      <w:pPr>
        <w:rPr>
          <w:color w:val="auto"/>
          <w:sz w:val="36"/>
          <w:szCs w:val="36"/>
          <w:u w:val="single"/>
        </w:rPr>
      </w:pPr>
    </w:p>
    <w:p w14:paraId="70B89396" w14:textId="212141CF" w:rsidR="00543A37" w:rsidRPr="002C4193" w:rsidRDefault="002C4193" w:rsidP="00DF027C">
      <w:pPr>
        <w:rPr>
          <w:color w:val="auto"/>
          <w:sz w:val="36"/>
          <w:szCs w:val="36"/>
          <w:u w:val="single"/>
        </w:rPr>
      </w:pPr>
      <w:r w:rsidRPr="002C4193">
        <w:rPr>
          <w:color w:val="auto"/>
          <w:sz w:val="36"/>
          <w:szCs w:val="36"/>
          <w:u w:val="single"/>
        </w:rPr>
        <w:t>Preface</w:t>
      </w:r>
    </w:p>
    <w:p w14:paraId="7402CDD6" w14:textId="77777777" w:rsidR="00543A37" w:rsidRDefault="00543A37" w:rsidP="00DF027C"/>
    <w:p w14:paraId="2A9F7DC2" w14:textId="77777777" w:rsidR="00543A37" w:rsidRDefault="00592D10" w:rsidP="00DF027C">
      <w:pPr>
        <w:rPr>
          <w:color w:val="auto"/>
        </w:rPr>
      </w:pPr>
      <w:r w:rsidRPr="00543A37">
        <w:rPr>
          <w:color w:val="auto"/>
        </w:rPr>
        <w:t>The Modesto Police Department is committed to maintaining public safety by providing the highest quality police services to the communit</w:t>
      </w:r>
      <w:r w:rsidR="00543A37">
        <w:rPr>
          <w:color w:val="auto"/>
        </w:rPr>
        <w:t>y</w:t>
      </w:r>
      <w:r w:rsidRPr="00543A37">
        <w:rPr>
          <w:color w:val="auto"/>
        </w:rPr>
        <w:t xml:space="preserve"> we serve. </w:t>
      </w:r>
      <w:r w:rsidR="00A10C5B">
        <w:rPr>
          <w:color w:val="auto"/>
        </w:rPr>
        <w:t xml:space="preserve">Our </w:t>
      </w:r>
      <w:proofErr w:type="gramStart"/>
      <w:r w:rsidR="00A10C5B">
        <w:rPr>
          <w:color w:val="auto"/>
        </w:rPr>
        <w:t>Department</w:t>
      </w:r>
      <w:proofErr w:type="gramEnd"/>
      <w:r w:rsidR="00A10C5B">
        <w:rPr>
          <w:color w:val="auto"/>
        </w:rPr>
        <w:t xml:space="preserve"> goal is to reduce crime and the fear of crime. </w:t>
      </w:r>
    </w:p>
    <w:p w14:paraId="43A84E6C" w14:textId="77777777" w:rsidR="00543A37" w:rsidRDefault="00543A37" w:rsidP="00DF027C">
      <w:pPr>
        <w:rPr>
          <w:color w:val="auto"/>
        </w:rPr>
      </w:pPr>
    </w:p>
    <w:p w14:paraId="2AD561FF" w14:textId="77777777" w:rsidR="00A10C5B" w:rsidRPr="00A10C5B" w:rsidRDefault="00592D10" w:rsidP="00A10C5B">
      <w:pPr>
        <w:rPr>
          <w:rFonts w:ascii="Calibri" w:hAnsi="Calibri" w:cs="Times New Roman"/>
          <w:color w:val="auto"/>
          <w:szCs w:val="28"/>
        </w:rPr>
      </w:pPr>
      <w:r w:rsidRPr="00543A37">
        <w:rPr>
          <w:color w:val="auto"/>
        </w:rPr>
        <w:t>The equipment listed in this annual report are essential tools that may be required from time to time to aid in deescalating intense situations or bringing volatile conditions and critical incidents to a safe resolution. The mere possession of thi</w:t>
      </w:r>
      <w:r w:rsidR="00543A37">
        <w:rPr>
          <w:color w:val="auto"/>
        </w:rPr>
        <w:t xml:space="preserve">s </w:t>
      </w:r>
      <w:r w:rsidRPr="00543A37">
        <w:rPr>
          <w:color w:val="auto"/>
        </w:rPr>
        <w:t xml:space="preserve">equipment does not </w:t>
      </w:r>
      <w:proofErr w:type="gramStart"/>
      <w:r w:rsidRPr="00543A37">
        <w:rPr>
          <w:color w:val="auto"/>
        </w:rPr>
        <w:t>warrant</w:t>
      </w:r>
      <w:proofErr w:type="gramEnd"/>
      <w:r w:rsidRPr="00543A37">
        <w:rPr>
          <w:color w:val="auto"/>
        </w:rPr>
        <w:t xml:space="preserve"> its use in every circumstance. With this indispensable equipment, the brave men and women of the </w:t>
      </w:r>
      <w:r w:rsidR="00543A37">
        <w:rPr>
          <w:color w:val="auto"/>
        </w:rPr>
        <w:t>Modesto</w:t>
      </w:r>
      <w:r w:rsidRPr="00543A37">
        <w:rPr>
          <w:color w:val="auto"/>
        </w:rPr>
        <w:t xml:space="preserve"> Police Department continue to stand</w:t>
      </w:r>
      <w:r w:rsidR="00543A37">
        <w:rPr>
          <w:color w:val="auto"/>
        </w:rPr>
        <w:t xml:space="preserve"> ready to accomplish our </w:t>
      </w:r>
      <w:bookmarkStart w:id="0" w:name="_Hlk123721316"/>
      <w:r w:rsidR="00543A37">
        <w:rPr>
          <w:color w:val="auto"/>
        </w:rPr>
        <w:t>m</w:t>
      </w:r>
      <w:r w:rsidR="00A10C5B">
        <w:rPr>
          <w:color w:val="auto"/>
        </w:rPr>
        <w:t xml:space="preserve">ission of </w:t>
      </w:r>
      <w:r w:rsidR="00A10C5B" w:rsidRPr="00A10C5B">
        <w:rPr>
          <w:rFonts w:ascii="Calibri" w:hAnsi="Calibri" w:cs="Times New Roman"/>
          <w:color w:val="auto"/>
          <w:szCs w:val="28"/>
        </w:rPr>
        <w:t>driv</w:t>
      </w:r>
      <w:r w:rsidR="00A10C5B">
        <w:rPr>
          <w:rFonts w:ascii="Calibri" w:hAnsi="Calibri" w:cs="Times New Roman"/>
          <w:color w:val="auto"/>
          <w:szCs w:val="28"/>
        </w:rPr>
        <w:t>ing</w:t>
      </w:r>
      <w:r w:rsidR="00A10C5B" w:rsidRPr="00A10C5B">
        <w:rPr>
          <w:rFonts w:ascii="Calibri" w:hAnsi="Calibri" w:cs="Times New Roman"/>
          <w:color w:val="auto"/>
          <w:szCs w:val="28"/>
        </w:rPr>
        <w:t xml:space="preserve"> the crime rate down and improv</w:t>
      </w:r>
      <w:r w:rsidR="00A10C5B">
        <w:rPr>
          <w:rFonts w:ascii="Calibri" w:hAnsi="Calibri" w:cs="Times New Roman"/>
          <w:color w:val="auto"/>
          <w:szCs w:val="28"/>
        </w:rPr>
        <w:t>ing</w:t>
      </w:r>
      <w:r w:rsidR="00A10C5B" w:rsidRPr="00A10C5B">
        <w:rPr>
          <w:rFonts w:ascii="Calibri" w:hAnsi="Calibri" w:cs="Times New Roman"/>
          <w:color w:val="auto"/>
          <w:szCs w:val="28"/>
        </w:rPr>
        <w:t xml:space="preserve"> the quality of life in the City of Modesto.</w:t>
      </w:r>
      <w:bookmarkEnd w:id="0"/>
    </w:p>
    <w:p w14:paraId="571D4888" w14:textId="77777777" w:rsidR="00723BE0" w:rsidRPr="00543A37" w:rsidRDefault="00723BE0" w:rsidP="00DF027C">
      <w:pPr>
        <w:rPr>
          <w:color w:val="auto"/>
        </w:rPr>
      </w:pPr>
    </w:p>
    <w:p w14:paraId="19745B88" w14:textId="77777777" w:rsidR="00723BE0" w:rsidRDefault="00723BE0" w:rsidP="00DF027C"/>
    <w:p w14:paraId="1FE826E2" w14:textId="77777777" w:rsidR="00723BE0" w:rsidRDefault="00723BE0" w:rsidP="00DF027C"/>
    <w:p w14:paraId="2828619A" w14:textId="77777777" w:rsidR="00723BE0" w:rsidRDefault="00723BE0" w:rsidP="00DF027C"/>
    <w:p w14:paraId="30351EF2" w14:textId="77777777" w:rsidR="00723BE0" w:rsidRDefault="00723BE0" w:rsidP="00DF027C"/>
    <w:p w14:paraId="00F10721" w14:textId="77777777" w:rsidR="00723BE0" w:rsidRDefault="00723BE0" w:rsidP="00DF027C"/>
    <w:p w14:paraId="39AB2EF7" w14:textId="77777777" w:rsidR="00723BE0" w:rsidRDefault="00723BE0" w:rsidP="00DF027C"/>
    <w:p w14:paraId="7735997D" w14:textId="77777777" w:rsidR="00723BE0" w:rsidRDefault="00723BE0" w:rsidP="00DF027C"/>
    <w:p w14:paraId="5E4E3AF5" w14:textId="77777777" w:rsidR="004D178F" w:rsidRDefault="004D178F" w:rsidP="00DF027C">
      <w:pPr>
        <w:rPr>
          <w:color w:val="auto"/>
          <w:sz w:val="36"/>
          <w:szCs w:val="36"/>
          <w:u w:val="single"/>
        </w:rPr>
      </w:pPr>
    </w:p>
    <w:p w14:paraId="7A38AE3B" w14:textId="77777777" w:rsidR="007D5FA8" w:rsidRDefault="007D5FA8" w:rsidP="00DF027C">
      <w:pPr>
        <w:rPr>
          <w:color w:val="auto"/>
          <w:sz w:val="36"/>
          <w:szCs w:val="36"/>
          <w:u w:val="single"/>
        </w:rPr>
      </w:pPr>
    </w:p>
    <w:p w14:paraId="6B80F67B" w14:textId="77777777" w:rsidR="007D5FA8" w:rsidRDefault="007D5FA8" w:rsidP="00DF027C">
      <w:pPr>
        <w:rPr>
          <w:color w:val="auto"/>
          <w:sz w:val="36"/>
          <w:szCs w:val="36"/>
          <w:u w:val="single"/>
        </w:rPr>
      </w:pPr>
    </w:p>
    <w:p w14:paraId="4D7CBFFF" w14:textId="77777777" w:rsidR="00EC3788" w:rsidRDefault="00EC3788" w:rsidP="00DF027C">
      <w:pPr>
        <w:rPr>
          <w:color w:val="auto"/>
          <w:sz w:val="36"/>
          <w:szCs w:val="36"/>
          <w:u w:val="single"/>
        </w:rPr>
      </w:pPr>
    </w:p>
    <w:p w14:paraId="45DE8875" w14:textId="77777777" w:rsidR="00EC3788" w:rsidRDefault="00EC3788" w:rsidP="00DF027C">
      <w:pPr>
        <w:rPr>
          <w:color w:val="auto"/>
          <w:sz w:val="36"/>
          <w:szCs w:val="36"/>
          <w:u w:val="single"/>
        </w:rPr>
      </w:pPr>
    </w:p>
    <w:p w14:paraId="0525BCC9" w14:textId="77777777" w:rsidR="00EC3788" w:rsidRDefault="00EC3788" w:rsidP="00DF027C">
      <w:pPr>
        <w:rPr>
          <w:color w:val="auto"/>
          <w:sz w:val="36"/>
          <w:szCs w:val="36"/>
          <w:u w:val="single"/>
        </w:rPr>
      </w:pPr>
    </w:p>
    <w:p w14:paraId="13C81B0D" w14:textId="77777777" w:rsidR="00EC3788" w:rsidRDefault="00EC3788" w:rsidP="00DF027C">
      <w:pPr>
        <w:rPr>
          <w:color w:val="auto"/>
          <w:sz w:val="36"/>
          <w:szCs w:val="36"/>
          <w:u w:val="single"/>
        </w:rPr>
      </w:pPr>
    </w:p>
    <w:p w14:paraId="7EC285C1" w14:textId="77777777" w:rsidR="00EC3788" w:rsidRDefault="00EC3788" w:rsidP="00DF027C">
      <w:pPr>
        <w:rPr>
          <w:color w:val="auto"/>
          <w:sz w:val="36"/>
          <w:szCs w:val="36"/>
          <w:u w:val="single"/>
        </w:rPr>
      </w:pPr>
    </w:p>
    <w:p w14:paraId="07923A9F" w14:textId="77777777" w:rsidR="00EC3788" w:rsidRDefault="00EC3788" w:rsidP="00DF027C">
      <w:pPr>
        <w:rPr>
          <w:color w:val="auto"/>
          <w:sz w:val="36"/>
          <w:szCs w:val="36"/>
          <w:u w:val="single"/>
        </w:rPr>
      </w:pPr>
    </w:p>
    <w:p w14:paraId="093DD8C7" w14:textId="77777777" w:rsidR="00723BE0" w:rsidRPr="002C4ED2" w:rsidRDefault="002C4ED2" w:rsidP="00DF027C">
      <w:pPr>
        <w:rPr>
          <w:color w:val="auto"/>
          <w:sz w:val="36"/>
          <w:szCs w:val="36"/>
          <w:u w:val="single"/>
        </w:rPr>
      </w:pPr>
      <w:r w:rsidRPr="002C4ED2">
        <w:rPr>
          <w:color w:val="auto"/>
          <w:sz w:val="36"/>
          <w:szCs w:val="36"/>
          <w:u w:val="single"/>
        </w:rPr>
        <w:t>Summary:</w:t>
      </w:r>
    </w:p>
    <w:p w14:paraId="24B1FBBF" w14:textId="77777777" w:rsidR="002C4ED2" w:rsidRDefault="002C4ED2" w:rsidP="00DF027C"/>
    <w:p w14:paraId="5B13A3BB" w14:textId="77777777" w:rsidR="002C4ED2" w:rsidRDefault="002C4ED2" w:rsidP="002C4ED2">
      <w:pPr>
        <w:jc w:val="both"/>
        <w:rPr>
          <w:color w:val="auto"/>
        </w:rPr>
      </w:pPr>
      <w:r w:rsidRPr="002C4ED2">
        <w:rPr>
          <w:color w:val="auto"/>
        </w:rPr>
        <w:t>On September 30, 2021, the Governor of the State of California approved AB-481 requiring law enforcement agencies to obtain approval of the applicable governing body</w:t>
      </w:r>
      <w:r>
        <w:rPr>
          <w:color w:val="auto"/>
        </w:rPr>
        <w:t xml:space="preserve">, </w:t>
      </w:r>
      <w:r w:rsidRPr="002C4ED2">
        <w:rPr>
          <w:color w:val="auto"/>
        </w:rPr>
        <w:t xml:space="preserve">City Council, by adoption of a military equipment use policy. The </w:t>
      </w:r>
      <w:r>
        <w:rPr>
          <w:color w:val="auto"/>
        </w:rPr>
        <w:t xml:space="preserve">Modesto </w:t>
      </w:r>
      <w:r w:rsidRPr="002C4ED2">
        <w:rPr>
          <w:color w:val="auto"/>
        </w:rPr>
        <w:t xml:space="preserve">Department </w:t>
      </w:r>
      <w:r w:rsidR="00A10C5B">
        <w:rPr>
          <w:color w:val="auto"/>
        </w:rPr>
        <w:t>was</w:t>
      </w:r>
      <w:r w:rsidRPr="002C4ED2">
        <w:rPr>
          <w:color w:val="auto"/>
        </w:rPr>
        <w:t xml:space="preserve"> required to seek City Council approval of their military equipment use p</w:t>
      </w:r>
      <w:r>
        <w:rPr>
          <w:color w:val="auto"/>
        </w:rPr>
        <w:t>olicy</w:t>
      </w:r>
      <w:r w:rsidRPr="002C4ED2">
        <w:rPr>
          <w:color w:val="auto"/>
        </w:rPr>
        <w:t xml:space="preserve"> by ordinance at a regular open meeting prior to taking certain actions relating to the funding, acquisition, or use of military equipment, as defined. The bill allows the governing body to approve the funding, acquisition, or use of military equipment within its jurisdiction only if it determines that the military equipment meets specified standards. </w:t>
      </w:r>
    </w:p>
    <w:p w14:paraId="1B7D1281" w14:textId="77777777" w:rsidR="002C4ED2" w:rsidRDefault="002C4ED2" w:rsidP="002C4ED2">
      <w:pPr>
        <w:jc w:val="both"/>
        <w:rPr>
          <w:color w:val="auto"/>
        </w:rPr>
      </w:pPr>
    </w:p>
    <w:p w14:paraId="283BA2FA" w14:textId="77777777" w:rsidR="002C4ED2" w:rsidRDefault="002C4ED2" w:rsidP="002C4ED2">
      <w:pPr>
        <w:jc w:val="both"/>
        <w:rPr>
          <w:color w:val="auto"/>
        </w:rPr>
      </w:pPr>
      <w:r w:rsidRPr="002C4ED2">
        <w:rPr>
          <w:color w:val="auto"/>
        </w:rPr>
        <w:t xml:space="preserve">The ordinance is subject to </w:t>
      </w:r>
      <w:proofErr w:type="gramStart"/>
      <w:r w:rsidRPr="002C4ED2">
        <w:rPr>
          <w:color w:val="auto"/>
        </w:rPr>
        <w:t>annual</w:t>
      </w:r>
      <w:proofErr w:type="gramEnd"/>
      <w:r w:rsidRPr="002C4ED2">
        <w:rPr>
          <w:color w:val="auto"/>
        </w:rPr>
        <w:t xml:space="preserve"> City Council review to determine whether, based on an annual military equipment report, the standards set forth in the approving ordinance have been met. The City Council may renew the authorizing ordinance, disapprove authorization for </w:t>
      </w:r>
      <w:proofErr w:type="gramStart"/>
      <w:r w:rsidRPr="002C4ED2">
        <w:rPr>
          <w:color w:val="auto"/>
        </w:rPr>
        <w:t>particular military</w:t>
      </w:r>
      <w:proofErr w:type="gramEnd"/>
      <w:r w:rsidRPr="002C4ED2">
        <w:rPr>
          <w:color w:val="auto"/>
        </w:rPr>
        <w:t xml:space="preserve"> equipment where standards have not been met, or require modifications to the military equipment use p</w:t>
      </w:r>
      <w:r>
        <w:rPr>
          <w:color w:val="auto"/>
        </w:rPr>
        <w:t>olicy</w:t>
      </w:r>
      <w:r w:rsidRPr="002C4ED2">
        <w:rPr>
          <w:color w:val="auto"/>
        </w:rPr>
        <w:t xml:space="preserve"> to address any non-compliance with standards. Finally, the bill requires publication of the military equipment use p</w:t>
      </w:r>
      <w:r>
        <w:rPr>
          <w:color w:val="auto"/>
        </w:rPr>
        <w:t>olicy</w:t>
      </w:r>
      <w:r w:rsidRPr="002C4ED2">
        <w:rPr>
          <w:color w:val="auto"/>
        </w:rPr>
        <w:t xml:space="preserve"> and the annual military equipment report on the Department’s website.  </w:t>
      </w:r>
    </w:p>
    <w:p w14:paraId="12E80892" w14:textId="77777777" w:rsidR="002C4ED2" w:rsidRDefault="002C4ED2" w:rsidP="002C4ED2">
      <w:pPr>
        <w:jc w:val="both"/>
        <w:rPr>
          <w:color w:val="auto"/>
        </w:rPr>
      </w:pPr>
    </w:p>
    <w:p w14:paraId="6A9D81E8" w14:textId="77777777" w:rsidR="002C4193" w:rsidRDefault="002C4ED2" w:rsidP="002C4ED2">
      <w:pPr>
        <w:jc w:val="both"/>
        <w:rPr>
          <w:color w:val="auto"/>
        </w:rPr>
      </w:pPr>
      <w:r w:rsidRPr="002C4ED2">
        <w:rPr>
          <w:color w:val="auto"/>
        </w:rPr>
        <w:t xml:space="preserve">AB-481, Section 7072 states the following: (a) A law enforcement agency that receives approval for a military equipment use policy pursuant to Section 7071 shall submit to the governing body an annual military equipment report for each type of military equipment approved by the governing body within one year of approval, and annually thereafter for as long as the military equipment is available for use. The law enforcement agency shall also make each annual military equipment report required by this section publicly available on its internet website for as long as the military equipment is available for use. </w:t>
      </w:r>
    </w:p>
    <w:p w14:paraId="378D9C50" w14:textId="77777777" w:rsidR="002C4193" w:rsidRDefault="002C4193" w:rsidP="002C4ED2">
      <w:pPr>
        <w:jc w:val="both"/>
        <w:rPr>
          <w:color w:val="auto"/>
        </w:rPr>
      </w:pPr>
    </w:p>
    <w:p w14:paraId="4EB28CA4" w14:textId="77777777" w:rsidR="002C4193" w:rsidRDefault="002C4ED2" w:rsidP="002C4ED2">
      <w:pPr>
        <w:jc w:val="both"/>
        <w:rPr>
          <w:color w:val="auto"/>
        </w:rPr>
      </w:pPr>
      <w:r w:rsidRPr="002C4ED2">
        <w:rPr>
          <w:color w:val="auto"/>
        </w:rPr>
        <w:t xml:space="preserve">Within 30 days of submitting and publicly releasing an annual military equipment report pursuant to this section, the law enforcement agency shall hold at least one well-publicized and conveniently located community engagement meeting, at which the </w:t>
      </w:r>
      <w:proofErr w:type="gramStart"/>
      <w:r w:rsidRPr="002C4ED2">
        <w:rPr>
          <w:color w:val="auto"/>
        </w:rPr>
        <w:t>general public</w:t>
      </w:r>
      <w:proofErr w:type="gramEnd"/>
      <w:r w:rsidRPr="002C4ED2">
        <w:rPr>
          <w:color w:val="auto"/>
        </w:rPr>
        <w:t xml:space="preserve"> may discuss and ask questions regarding the annual military equipment report and the law enforcement agency’s funding, acquisition, or use of military equipment. </w:t>
      </w:r>
    </w:p>
    <w:p w14:paraId="32CA58C7" w14:textId="77777777" w:rsidR="002C4193" w:rsidRDefault="002C4193" w:rsidP="002C4ED2">
      <w:pPr>
        <w:jc w:val="both"/>
        <w:rPr>
          <w:color w:val="auto"/>
        </w:rPr>
      </w:pPr>
    </w:p>
    <w:p w14:paraId="17BCA509" w14:textId="511435BF" w:rsidR="00723BE0" w:rsidRPr="002C4ED2" w:rsidRDefault="002C4ED2" w:rsidP="002C4ED2">
      <w:pPr>
        <w:jc w:val="both"/>
        <w:rPr>
          <w:color w:val="auto"/>
        </w:rPr>
      </w:pPr>
      <w:r w:rsidRPr="002C4ED2">
        <w:rPr>
          <w:color w:val="auto"/>
        </w:rPr>
        <w:t xml:space="preserve">In addition to maintaining the highest levels of public safety, the </w:t>
      </w:r>
      <w:r w:rsidR="002C4193">
        <w:rPr>
          <w:color w:val="auto"/>
        </w:rPr>
        <w:t>Modesto</w:t>
      </w:r>
      <w:r w:rsidRPr="002C4ED2">
        <w:rPr>
          <w:color w:val="auto"/>
        </w:rPr>
        <w:t xml:space="preserve"> Police Department is committed to transparency, public trust, community partnerships, and compliance with the law. As such, the </w:t>
      </w:r>
      <w:r w:rsidR="002C4193">
        <w:rPr>
          <w:color w:val="auto"/>
        </w:rPr>
        <w:t xml:space="preserve">Modesto Police </w:t>
      </w:r>
      <w:r w:rsidRPr="002C4ED2">
        <w:rPr>
          <w:color w:val="auto"/>
        </w:rPr>
        <w:t>Department has authored the following 202</w:t>
      </w:r>
      <w:r w:rsidR="009A2C89">
        <w:rPr>
          <w:color w:val="auto"/>
        </w:rPr>
        <w:t>5</w:t>
      </w:r>
      <w:r w:rsidRPr="002C4ED2">
        <w:rPr>
          <w:color w:val="auto"/>
        </w:rPr>
        <w:t xml:space="preserve"> Annual Military Equipment Report in accordance with annual reporting requirements set forth in AB-481.</w:t>
      </w:r>
      <w:r w:rsidR="00A704E8">
        <w:rPr>
          <w:color w:val="auto"/>
        </w:rPr>
        <w:t xml:space="preserve"> </w:t>
      </w:r>
      <w:r w:rsidR="00F23C92">
        <w:rPr>
          <w:color w:val="auto"/>
        </w:rPr>
        <w:t>This report covers the usage</w:t>
      </w:r>
      <w:r w:rsidR="00A704E8">
        <w:rPr>
          <w:color w:val="auto"/>
        </w:rPr>
        <w:t xml:space="preserve"> and reporting requirements</w:t>
      </w:r>
      <w:r w:rsidR="00F23C92">
        <w:rPr>
          <w:color w:val="auto"/>
        </w:rPr>
        <w:t xml:space="preserve"> for the proceeding Calendar year (202</w:t>
      </w:r>
      <w:r w:rsidR="009A2C89">
        <w:rPr>
          <w:color w:val="auto"/>
        </w:rPr>
        <w:t>4</w:t>
      </w:r>
      <w:r w:rsidR="00A704E8">
        <w:rPr>
          <w:color w:val="auto"/>
        </w:rPr>
        <w:t>)</w:t>
      </w:r>
    </w:p>
    <w:p w14:paraId="3B13FC79" w14:textId="77777777" w:rsidR="00723BE0" w:rsidRDefault="00723BE0" w:rsidP="00DF027C"/>
    <w:p w14:paraId="08C97C43" w14:textId="77777777" w:rsidR="00723BE0" w:rsidRDefault="00723BE0" w:rsidP="00DF027C"/>
    <w:p w14:paraId="34B0C2B3" w14:textId="77777777" w:rsidR="00723BE0" w:rsidRDefault="00723BE0" w:rsidP="00DF027C"/>
    <w:p w14:paraId="7C2A14E1" w14:textId="77777777" w:rsidR="002C4193" w:rsidRDefault="002C4193" w:rsidP="00DF027C"/>
    <w:p w14:paraId="7570035B" w14:textId="77777777" w:rsidR="002C4193" w:rsidRDefault="002C4193" w:rsidP="00DF027C"/>
    <w:p w14:paraId="653DB191" w14:textId="77777777" w:rsidR="002C4193" w:rsidRDefault="002C4193" w:rsidP="00DF027C"/>
    <w:p w14:paraId="0AD1FD18" w14:textId="77777777" w:rsidR="002C4193" w:rsidRDefault="002C4193" w:rsidP="00DF027C"/>
    <w:p w14:paraId="34E72709" w14:textId="77777777" w:rsidR="002C4193" w:rsidRDefault="002C4193" w:rsidP="00DF027C"/>
    <w:p w14:paraId="22D14948" w14:textId="77777777" w:rsidR="002C4193" w:rsidRDefault="002C4193" w:rsidP="00DF027C"/>
    <w:p w14:paraId="51F50DCC" w14:textId="77777777" w:rsidR="002C4193" w:rsidRDefault="002C4193" w:rsidP="00DF027C"/>
    <w:p w14:paraId="411F1F41" w14:textId="77777777" w:rsidR="002C4193" w:rsidRDefault="002C4193" w:rsidP="00DF027C"/>
    <w:p w14:paraId="61FED9C7" w14:textId="77777777" w:rsidR="002C4193" w:rsidRDefault="002C4193" w:rsidP="00DF027C"/>
    <w:p w14:paraId="08F586FB" w14:textId="77777777" w:rsidR="002C4193" w:rsidRDefault="002C4193" w:rsidP="00DF027C"/>
    <w:p w14:paraId="4E47FCEF" w14:textId="77777777" w:rsidR="002C4193" w:rsidRDefault="002C4193" w:rsidP="00DF027C"/>
    <w:p w14:paraId="3ABF4E0B" w14:textId="77777777" w:rsidR="002C4193" w:rsidRDefault="002C4193" w:rsidP="00DF027C"/>
    <w:p w14:paraId="5821C114" w14:textId="77777777" w:rsidR="005A6F46" w:rsidRDefault="005A6F46" w:rsidP="00DF027C"/>
    <w:p w14:paraId="21F9083D" w14:textId="77777777" w:rsidR="005A6F46" w:rsidRDefault="005A6F46" w:rsidP="00DF027C"/>
    <w:p w14:paraId="69BDDC2E" w14:textId="77777777" w:rsidR="005A6F46" w:rsidRDefault="005A6F46" w:rsidP="00DF027C"/>
    <w:p w14:paraId="33B4D09D" w14:textId="77777777" w:rsidR="005A6F46" w:rsidRDefault="005A6F46" w:rsidP="00DF027C"/>
    <w:p w14:paraId="3AB3F333" w14:textId="77777777" w:rsidR="005A6F46" w:rsidRDefault="005A6F46" w:rsidP="00DF027C"/>
    <w:p w14:paraId="2485AF0A" w14:textId="77777777" w:rsidR="005A6F46" w:rsidRDefault="005A6F46" w:rsidP="00DF027C"/>
    <w:p w14:paraId="3798DF5C" w14:textId="77777777" w:rsidR="005A6F46" w:rsidRDefault="005A6F46" w:rsidP="00DF027C"/>
    <w:p w14:paraId="7EBDA642" w14:textId="77777777" w:rsidR="005A6F46" w:rsidRDefault="005A6F46" w:rsidP="00DF027C"/>
    <w:p w14:paraId="4CA02A03" w14:textId="77777777" w:rsidR="005A6F46" w:rsidRDefault="005A6F46" w:rsidP="00DF027C">
      <w:pPr>
        <w:rPr>
          <w:color w:val="auto"/>
          <w:sz w:val="36"/>
          <w:szCs w:val="36"/>
          <w:u w:val="single"/>
        </w:rPr>
      </w:pPr>
    </w:p>
    <w:p w14:paraId="37788EA1" w14:textId="77777777" w:rsidR="004D178F" w:rsidRDefault="004D178F" w:rsidP="00DF027C">
      <w:pPr>
        <w:rPr>
          <w:color w:val="auto"/>
          <w:sz w:val="36"/>
          <w:szCs w:val="36"/>
          <w:u w:val="single"/>
        </w:rPr>
      </w:pPr>
    </w:p>
    <w:p w14:paraId="70D32437" w14:textId="77777777" w:rsidR="00564728" w:rsidRDefault="00564728" w:rsidP="00DF027C">
      <w:pPr>
        <w:rPr>
          <w:color w:val="auto"/>
          <w:sz w:val="36"/>
          <w:szCs w:val="36"/>
          <w:u w:val="single"/>
        </w:rPr>
      </w:pPr>
    </w:p>
    <w:p w14:paraId="6D20FDD2" w14:textId="77777777" w:rsidR="00564728" w:rsidRDefault="00564728" w:rsidP="00DF027C">
      <w:pPr>
        <w:rPr>
          <w:color w:val="auto"/>
          <w:sz w:val="36"/>
          <w:szCs w:val="36"/>
          <w:u w:val="single"/>
        </w:rPr>
      </w:pPr>
    </w:p>
    <w:p w14:paraId="270492A7" w14:textId="6F21575A" w:rsidR="002C4193" w:rsidRDefault="002C4193" w:rsidP="00DF027C">
      <w:pPr>
        <w:rPr>
          <w:color w:val="auto"/>
          <w:sz w:val="36"/>
          <w:szCs w:val="36"/>
          <w:u w:val="single"/>
        </w:rPr>
      </w:pPr>
      <w:r>
        <w:rPr>
          <w:color w:val="auto"/>
          <w:sz w:val="36"/>
          <w:szCs w:val="36"/>
          <w:u w:val="single"/>
        </w:rPr>
        <w:lastRenderedPageBreak/>
        <w:t>Introduction:</w:t>
      </w:r>
    </w:p>
    <w:p w14:paraId="757AD42D" w14:textId="77777777" w:rsidR="002C4193" w:rsidRDefault="002C4193" w:rsidP="00DF027C">
      <w:pPr>
        <w:rPr>
          <w:color w:val="auto"/>
          <w:sz w:val="36"/>
          <w:szCs w:val="36"/>
          <w:u w:val="single"/>
        </w:rPr>
      </w:pPr>
    </w:p>
    <w:p w14:paraId="042AB571" w14:textId="7C8D0A42" w:rsidR="002C4193" w:rsidRDefault="002C4193" w:rsidP="002C4193">
      <w:pPr>
        <w:jc w:val="both"/>
        <w:rPr>
          <w:color w:val="auto"/>
        </w:rPr>
      </w:pPr>
      <w:r w:rsidRPr="002C4193">
        <w:rPr>
          <w:color w:val="auto"/>
        </w:rPr>
        <w:t xml:space="preserve">The </w:t>
      </w:r>
      <w:r>
        <w:rPr>
          <w:color w:val="auto"/>
        </w:rPr>
        <w:t>Modesto</w:t>
      </w:r>
      <w:r w:rsidRPr="002C4193">
        <w:rPr>
          <w:color w:val="auto"/>
        </w:rPr>
        <w:t xml:space="preserve"> Police Department retains and employs a wide variety of </w:t>
      </w:r>
      <w:r w:rsidR="000E2D71">
        <w:rPr>
          <w:color w:val="auto"/>
        </w:rPr>
        <w:t xml:space="preserve">defined </w:t>
      </w:r>
      <w:r w:rsidRPr="002C4193">
        <w:rPr>
          <w:color w:val="auto"/>
        </w:rPr>
        <w:t xml:space="preserve">military equipment to assist in safely achieving </w:t>
      </w:r>
      <w:r>
        <w:rPr>
          <w:color w:val="auto"/>
        </w:rPr>
        <w:t xml:space="preserve">its </w:t>
      </w:r>
      <w:r w:rsidRPr="002C4193">
        <w:rPr>
          <w:color w:val="auto"/>
        </w:rPr>
        <w:t>mission</w:t>
      </w:r>
      <w:r w:rsidRPr="005A6F46">
        <w:rPr>
          <w:color w:val="auto"/>
        </w:rPr>
        <w:t xml:space="preserve"> statement </w:t>
      </w:r>
      <w:r w:rsidR="005A6F46">
        <w:rPr>
          <w:color w:val="auto"/>
        </w:rPr>
        <w:t xml:space="preserve">of </w:t>
      </w:r>
      <w:r w:rsidR="005A6F46" w:rsidRPr="00A10C5B">
        <w:rPr>
          <w:rFonts w:ascii="Calibri" w:hAnsi="Calibri" w:cs="Times New Roman"/>
          <w:color w:val="auto"/>
          <w:szCs w:val="28"/>
        </w:rPr>
        <w:t>driv</w:t>
      </w:r>
      <w:r w:rsidR="005A6F46">
        <w:rPr>
          <w:rFonts w:ascii="Calibri" w:hAnsi="Calibri" w:cs="Times New Roman"/>
          <w:color w:val="auto"/>
          <w:szCs w:val="28"/>
        </w:rPr>
        <w:t>ing</w:t>
      </w:r>
      <w:r w:rsidR="005A6F46" w:rsidRPr="00A10C5B">
        <w:rPr>
          <w:rFonts w:ascii="Calibri" w:hAnsi="Calibri" w:cs="Times New Roman"/>
          <w:color w:val="auto"/>
          <w:szCs w:val="28"/>
        </w:rPr>
        <w:t xml:space="preserve"> the crime rate down and improv</w:t>
      </w:r>
      <w:r w:rsidR="005A6F46">
        <w:rPr>
          <w:rFonts w:ascii="Calibri" w:hAnsi="Calibri" w:cs="Times New Roman"/>
          <w:color w:val="auto"/>
          <w:szCs w:val="28"/>
        </w:rPr>
        <w:t>ing</w:t>
      </w:r>
      <w:r w:rsidR="005A6F46" w:rsidRPr="00A10C5B">
        <w:rPr>
          <w:rFonts w:ascii="Calibri" w:hAnsi="Calibri" w:cs="Times New Roman"/>
          <w:color w:val="auto"/>
          <w:szCs w:val="28"/>
        </w:rPr>
        <w:t xml:space="preserve"> the quality of life in the City of Modesto.</w:t>
      </w:r>
      <w:r w:rsidR="005A6F46">
        <w:rPr>
          <w:rFonts w:ascii="Calibri" w:hAnsi="Calibri" w:cs="Times New Roman"/>
          <w:color w:val="auto"/>
          <w:szCs w:val="28"/>
        </w:rPr>
        <w:t xml:space="preserve"> </w:t>
      </w:r>
      <w:r w:rsidRPr="002C4193">
        <w:rPr>
          <w:color w:val="auto"/>
        </w:rPr>
        <w:t xml:space="preserve">While the inventory of military equipment is varied, the mere possession of the equipment does not warrant its use for every incident. The </w:t>
      </w:r>
      <w:r>
        <w:rPr>
          <w:color w:val="auto"/>
        </w:rPr>
        <w:t>Modesto</w:t>
      </w:r>
      <w:r w:rsidRPr="002C4193">
        <w:rPr>
          <w:color w:val="auto"/>
        </w:rPr>
        <w:t xml:space="preserve"> Police Department recognizes that critical incidents are unpredictable and can be very dynamic in nature. A variety of equipment options can greatly assist incident commanders, </w:t>
      </w:r>
      <w:r w:rsidR="00564728">
        <w:rPr>
          <w:color w:val="auto"/>
        </w:rPr>
        <w:t xml:space="preserve">supervisors, </w:t>
      </w:r>
      <w:r w:rsidRPr="002C4193">
        <w:rPr>
          <w:color w:val="auto"/>
        </w:rPr>
        <w:t xml:space="preserve">officers, and specific units in bringing those incidents to a swift resolution in a safe manner. </w:t>
      </w:r>
    </w:p>
    <w:p w14:paraId="757F6386" w14:textId="77777777" w:rsidR="002C4193" w:rsidRDefault="002C4193" w:rsidP="002C4193">
      <w:pPr>
        <w:jc w:val="both"/>
        <w:rPr>
          <w:color w:val="auto"/>
        </w:rPr>
      </w:pPr>
    </w:p>
    <w:p w14:paraId="331A03B7" w14:textId="4137A7F0" w:rsidR="002C4193" w:rsidRDefault="002C4193" w:rsidP="002C4193">
      <w:pPr>
        <w:jc w:val="both"/>
        <w:rPr>
          <w:color w:val="auto"/>
        </w:rPr>
      </w:pPr>
      <w:r w:rsidRPr="002C4193">
        <w:rPr>
          <w:color w:val="auto"/>
        </w:rPr>
        <w:t>The use of military equipment is restricted for use only in certain instances and in some cases only by certain units. While the military equipment p</w:t>
      </w:r>
      <w:r>
        <w:rPr>
          <w:color w:val="auto"/>
        </w:rPr>
        <w:t>olicy</w:t>
      </w:r>
      <w:r w:rsidRPr="002C4193">
        <w:rPr>
          <w:color w:val="auto"/>
        </w:rPr>
        <w:t xml:space="preserve"> is wide-ranging, it is not all inclusive. There may be instances wherein unpredictable critical incidents demand the need for incident commanders to authorize </w:t>
      </w:r>
      <w:r w:rsidR="007E3F39">
        <w:rPr>
          <w:color w:val="auto"/>
        </w:rPr>
        <w:t xml:space="preserve">defined </w:t>
      </w:r>
      <w:r w:rsidRPr="002C4193">
        <w:rPr>
          <w:color w:val="auto"/>
        </w:rPr>
        <w:t>military equipment to be used in a manner not outlined within Department p</w:t>
      </w:r>
      <w:r>
        <w:rPr>
          <w:color w:val="auto"/>
        </w:rPr>
        <w:t>olicy</w:t>
      </w:r>
      <w:r w:rsidRPr="002C4193">
        <w:rPr>
          <w:color w:val="auto"/>
        </w:rPr>
        <w:t xml:space="preserve">. In scrutinizing those </w:t>
      </w:r>
      <w:proofErr w:type="gramStart"/>
      <w:r w:rsidRPr="002C4193">
        <w:rPr>
          <w:color w:val="auto"/>
        </w:rPr>
        <w:t>particular instances</w:t>
      </w:r>
      <w:proofErr w:type="gramEnd"/>
      <w:r w:rsidRPr="002C4193">
        <w:rPr>
          <w:color w:val="auto"/>
        </w:rPr>
        <w:t xml:space="preserve">, the judgment of the incident commander influenced by the totality of the circumstances, public safety, officer safety, civil rights, and information available at the time will be used. It is incumbent upon incident commanders, supervisors, individual officers, and specific units to recognize the </w:t>
      </w:r>
      <w:proofErr w:type="gramStart"/>
      <w:r w:rsidRPr="002C4193">
        <w:rPr>
          <w:color w:val="auto"/>
        </w:rPr>
        <w:t>particular circumstances</w:t>
      </w:r>
      <w:proofErr w:type="gramEnd"/>
      <w:r w:rsidRPr="002C4193">
        <w:rPr>
          <w:color w:val="auto"/>
        </w:rPr>
        <w:t xml:space="preserve"> wherein military equipment should be employed to enhance the safety of the public and officers, and to bring a critical incident to a safe resolution. This Annual Military Equipment Report outlines a summary of military equipment usage guidelines, inventory, fiscal impact, and complaints for 202</w:t>
      </w:r>
      <w:r w:rsidR="009A2C89">
        <w:rPr>
          <w:color w:val="auto"/>
        </w:rPr>
        <w:t>4</w:t>
      </w:r>
      <w:r>
        <w:rPr>
          <w:color w:val="auto"/>
        </w:rPr>
        <w:t>.</w:t>
      </w:r>
    </w:p>
    <w:p w14:paraId="080D5D06" w14:textId="77777777" w:rsidR="002C4193" w:rsidRDefault="002C4193" w:rsidP="002C4193">
      <w:pPr>
        <w:jc w:val="both"/>
        <w:rPr>
          <w:color w:val="auto"/>
          <w:sz w:val="36"/>
          <w:szCs w:val="36"/>
          <w:u w:val="single"/>
        </w:rPr>
      </w:pPr>
    </w:p>
    <w:p w14:paraId="03B664FB" w14:textId="77777777" w:rsidR="002C4193" w:rsidRDefault="002C4193" w:rsidP="002C4193">
      <w:pPr>
        <w:jc w:val="both"/>
        <w:rPr>
          <w:color w:val="auto"/>
          <w:sz w:val="36"/>
          <w:szCs w:val="36"/>
          <w:u w:val="single"/>
        </w:rPr>
      </w:pPr>
    </w:p>
    <w:p w14:paraId="074CB4B3" w14:textId="77777777" w:rsidR="002C4193" w:rsidRDefault="002C4193" w:rsidP="002C4193">
      <w:pPr>
        <w:jc w:val="both"/>
        <w:rPr>
          <w:color w:val="auto"/>
          <w:sz w:val="36"/>
          <w:szCs w:val="36"/>
          <w:u w:val="single"/>
        </w:rPr>
      </w:pPr>
    </w:p>
    <w:p w14:paraId="24BCDD65" w14:textId="77777777" w:rsidR="002C4193" w:rsidRDefault="002C4193" w:rsidP="002C4193">
      <w:pPr>
        <w:jc w:val="both"/>
        <w:rPr>
          <w:color w:val="auto"/>
          <w:sz w:val="36"/>
          <w:szCs w:val="36"/>
          <w:u w:val="single"/>
        </w:rPr>
      </w:pPr>
    </w:p>
    <w:p w14:paraId="7C861F2A" w14:textId="77777777" w:rsidR="002C4193" w:rsidRDefault="002C4193" w:rsidP="002C4193">
      <w:pPr>
        <w:jc w:val="both"/>
        <w:rPr>
          <w:color w:val="auto"/>
          <w:sz w:val="36"/>
          <w:szCs w:val="36"/>
          <w:u w:val="single"/>
        </w:rPr>
      </w:pPr>
    </w:p>
    <w:p w14:paraId="4066864B" w14:textId="77777777" w:rsidR="002C4193" w:rsidRDefault="002C4193" w:rsidP="002C4193">
      <w:pPr>
        <w:jc w:val="both"/>
        <w:rPr>
          <w:color w:val="auto"/>
          <w:sz w:val="36"/>
          <w:szCs w:val="36"/>
          <w:u w:val="single"/>
        </w:rPr>
      </w:pPr>
    </w:p>
    <w:p w14:paraId="383AC4C9" w14:textId="77777777" w:rsidR="002C4193" w:rsidRDefault="002C4193" w:rsidP="002C4193">
      <w:pPr>
        <w:jc w:val="both"/>
        <w:rPr>
          <w:color w:val="auto"/>
          <w:sz w:val="36"/>
          <w:szCs w:val="36"/>
          <w:u w:val="single"/>
        </w:rPr>
      </w:pPr>
    </w:p>
    <w:p w14:paraId="419C2F2E" w14:textId="77777777" w:rsidR="002C4193" w:rsidRDefault="002C4193" w:rsidP="002C4193">
      <w:pPr>
        <w:jc w:val="both"/>
        <w:rPr>
          <w:color w:val="auto"/>
          <w:sz w:val="36"/>
          <w:szCs w:val="36"/>
          <w:u w:val="single"/>
        </w:rPr>
      </w:pPr>
    </w:p>
    <w:p w14:paraId="1FCAE196" w14:textId="77777777" w:rsidR="00724B11" w:rsidRDefault="00724B11" w:rsidP="002C4193">
      <w:pPr>
        <w:jc w:val="both"/>
        <w:rPr>
          <w:color w:val="auto"/>
          <w:sz w:val="36"/>
          <w:szCs w:val="36"/>
          <w:u w:val="single"/>
        </w:rPr>
      </w:pPr>
    </w:p>
    <w:p w14:paraId="6012F362" w14:textId="77777777" w:rsidR="00564728" w:rsidRDefault="00564728" w:rsidP="002C4193">
      <w:pPr>
        <w:jc w:val="both"/>
        <w:rPr>
          <w:color w:val="auto"/>
          <w:sz w:val="36"/>
          <w:szCs w:val="36"/>
          <w:u w:val="single"/>
        </w:rPr>
      </w:pPr>
    </w:p>
    <w:p w14:paraId="453D0438" w14:textId="56824EB9" w:rsidR="002C4193" w:rsidRDefault="00724B11" w:rsidP="002C4193">
      <w:pPr>
        <w:jc w:val="both"/>
        <w:rPr>
          <w:color w:val="auto"/>
          <w:sz w:val="36"/>
          <w:szCs w:val="36"/>
          <w:u w:val="single"/>
        </w:rPr>
      </w:pPr>
      <w:r>
        <w:rPr>
          <w:color w:val="auto"/>
          <w:sz w:val="36"/>
          <w:szCs w:val="36"/>
          <w:u w:val="single"/>
        </w:rPr>
        <w:t>Definitions:</w:t>
      </w:r>
    </w:p>
    <w:p w14:paraId="50D7B22F" w14:textId="77777777" w:rsidR="00724B11" w:rsidRPr="00724B11" w:rsidRDefault="00724B11" w:rsidP="002C4193">
      <w:pPr>
        <w:jc w:val="both"/>
        <w:rPr>
          <w:color w:val="auto"/>
          <w:sz w:val="36"/>
          <w:szCs w:val="36"/>
          <w:u w:val="single"/>
        </w:rPr>
      </w:pPr>
    </w:p>
    <w:p w14:paraId="7DDB86BE" w14:textId="77777777" w:rsidR="00724B11" w:rsidRDefault="00724B11" w:rsidP="002C4193">
      <w:pPr>
        <w:jc w:val="both"/>
        <w:rPr>
          <w:color w:val="auto"/>
        </w:rPr>
      </w:pPr>
      <w:r w:rsidRPr="00724B11">
        <w:rPr>
          <w:color w:val="auto"/>
        </w:rPr>
        <w:t xml:space="preserve">Pursuant to AB-481, the following definitions are applicable only to the Department’s current military equipment inventory and potential future military equipment acquisitions for operational needs. (For a more detailed list, refer to Government Code section 7070, for “military equipment” as defined within the Assembly Bill.) </w:t>
      </w:r>
    </w:p>
    <w:p w14:paraId="69CD26C6" w14:textId="77777777" w:rsidR="00724B11" w:rsidRDefault="00724B11" w:rsidP="002C4193">
      <w:pPr>
        <w:jc w:val="both"/>
        <w:rPr>
          <w:color w:val="auto"/>
        </w:rPr>
      </w:pPr>
    </w:p>
    <w:p w14:paraId="7E556E97" w14:textId="77777777" w:rsidR="00724B11" w:rsidRDefault="00724B11" w:rsidP="002C4193">
      <w:pPr>
        <w:jc w:val="both"/>
        <w:rPr>
          <w:color w:val="auto"/>
        </w:rPr>
      </w:pPr>
      <w:r w:rsidRPr="00724B11">
        <w:rPr>
          <w:color w:val="auto"/>
        </w:rPr>
        <w:t xml:space="preserve">“Governing body” means the City Council and Mayor. </w:t>
      </w:r>
    </w:p>
    <w:p w14:paraId="2E808FF1" w14:textId="77777777" w:rsidR="00724B11" w:rsidRDefault="00724B11" w:rsidP="002C4193">
      <w:pPr>
        <w:jc w:val="both"/>
        <w:rPr>
          <w:color w:val="auto"/>
        </w:rPr>
      </w:pPr>
    </w:p>
    <w:p w14:paraId="151ED869" w14:textId="77777777" w:rsidR="00724B11" w:rsidRDefault="00724B11" w:rsidP="002C4193">
      <w:pPr>
        <w:jc w:val="both"/>
        <w:rPr>
          <w:color w:val="auto"/>
        </w:rPr>
      </w:pPr>
      <w:r w:rsidRPr="00724B11">
        <w:rPr>
          <w:color w:val="auto"/>
        </w:rPr>
        <w:t xml:space="preserve">“Military equipment” means the following: </w:t>
      </w:r>
    </w:p>
    <w:p w14:paraId="5B60EF09" w14:textId="77777777" w:rsidR="00724B11" w:rsidRDefault="00724B11" w:rsidP="002C4193">
      <w:pPr>
        <w:jc w:val="both"/>
        <w:rPr>
          <w:color w:val="auto"/>
        </w:rPr>
      </w:pPr>
    </w:p>
    <w:p w14:paraId="30BF23A2" w14:textId="77777777" w:rsidR="00724B11" w:rsidRDefault="00724B11" w:rsidP="00724B11">
      <w:pPr>
        <w:ind w:firstLine="720"/>
        <w:jc w:val="both"/>
        <w:rPr>
          <w:color w:val="auto"/>
        </w:rPr>
      </w:pPr>
      <w:r w:rsidRPr="00724B11">
        <w:rPr>
          <w:color w:val="auto"/>
        </w:rPr>
        <w:t>1. Unmanned, remotely piloted, powered aerial or ground vehicles. This definition applies to the Department’s inventory of small Unmanned A</w:t>
      </w:r>
      <w:r>
        <w:rPr>
          <w:color w:val="auto"/>
        </w:rPr>
        <w:t>erial Vehicles</w:t>
      </w:r>
      <w:r w:rsidRPr="00724B11">
        <w:rPr>
          <w:color w:val="auto"/>
        </w:rPr>
        <w:t xml:space="preserve"> (UA</w:t>
      </w:r>
      <w:r>
        <w:rPr>
          <w:color w:val="auto"/>
        </w:rPr>
        <w:t>Vs</w:t>
      </w:r>
      <w:r w:rsidRPr="00724B11">
        <w:rPr>
          <w:color w:val="auto"/>
        </w:rPr>
        <w:t xml:space="preserve">) and SWAT robots. </w:t>
      </w:r>
    </w:p>
    <w:p w14:paraId="2FC6BEE4" w14:textId="77777777" w:rsidR="00724B11" w:rsidRDefault="00724B11" w:rsidP="00724B11">
      <w:pPr>
        <w:ind w:firstLine="720"/>
        <w:jc w:val="both"/>
        <w:rPr>
          <w:color w:val="auto"/>
        </w:rPr>
      </w:pPr>
    </w:p>
    <w:p w14:paraId="7695FDC7" w14:textId="77777777" w:rsidR="00724B11" w:rsidRDefault="00724B11" w:rsidP="00724B11">
      <w:pPr>
        <w:ind w:firstLine="720"/>
        <w:jc w:val="both"/>
        <w:rPr>
          <w:color w:val="auto"/>
        </w:rPr>
      </w:pPr>
      <w:r w:rsidRPr="00724B11">
        <w:rPr>
          <w:color w:val="auto"/>
        </w:rPr>
        <w:t xml:space="preserve">2. Armored personnel carriers. However, police versions of standard consumer vehicles are specifically excluded from this definition. </w:t>
      </w:r>
    </w:p>
    <w:p w14:paraId="7335AA09" w14:textId="77777777" w:rsidR="00724B11" w:rsidRDefault="00724B11" w:rsidP="00724B11">
      <w:pPr>
        <w:ind w:firstLine="720"/>
        <w:jc w:val="both"/>
        <w:rPr>
          <w:color w:val="auto"/>
        </w:rPr>
      </w:pPr>
    </w:p>
    <w:p w14:paraId="6CC90717" w14:textId="77777777" w:rsidR="00724B11" w:rsidRDefault="00724B11" w:rsidP="00724B11">
      <w:pPr>
        <w:ind w:firstLine="720"/>
        <w:jc w:val="both"/>
        <w:rPr>
          <w:color w:val="auto"/>
        </w:rPr>
      </w:pPr>
      <w:r w:rsidRPr="00724B11">
        <w:rPr>
          <w:color w:val="auto"/>
        </w:rPr>
        <w:t xml:space="preserve">3. Command and control vehicles that are either built or modified to facilitate the operational control and direction of public safety units. </w:t>
      </w:r>
    </w:p>
    <w:p w14:paraId="7721E5E1" w14:textId="77777777" w:rsidR="00724B11" w:rsidRDefault="00724B11" w:rsidP="00724B11">
      <w:pPr>
        <w:ind w:firstLine="720"/>
        <w:jc w:val="both"/>
        <w:rPr>
          <w:color w:val="auto"/>
        </w:rPr>
      </w:pPr>
    </w:p>
    <w:p w14:paraId="6A7CD190" w14:textId="77777777" w:rsidR="00724B11" w:rsidRDefault="00724B11" w:rsidP="00724B11">
      <w:pPr>
        <w:ind w:firstLine="720"/>
        <w:jc w:val="both"/>
        <w:rPr>
          <w:color w:val="auto"/>
        </w:rPr>
      </w:pPr>
      <w:r w:rsidRPr="00724B11">
        <w:rPr>
          <w:color w:val="auto"/>
        </w:rPr>
        <w:t xml:space="preserve">4. Battering rams, slugs, and breaching apparatuses that are explosive in nature. However, items designed to remove a lock, such as bolt cutters, or a handheld ram designed to be operated by one person, are specifically excluded from this definition. </w:t>
      </w:r>
    </w:p>
    <w:p w14:paraId="51805FA5" w14:textId="77777777" w:rsidR="00724B11" w:rsidRDefault="00724B11" w:rsidP="00724B11">
      <w:pPr>
        <w:ind w:firstLine="720"/>
        <w:jc w:val="both"/>
        <w:rPr>
          <w:color w:val="auto"/>
        </w:rPr>
      </w:pPr>
    </w:p>
    <w:p w14:paraId="44E23115" w14:textId="77777777" w:rsidR="00724B11" w:rsidRDefault="00724B11" w:rsidP="00724B11">
      <w:pPr>
        <w:ind w:firstLine="720"/>
        <w:jc w:val="both"/>
        <w:rPr>
          <w:color w:val="auto"/>
        </w:rPr>
      </w:pPr>
      <w:r w:rsidRPr="00724B11">
        <w:rPr>
          <w:color w:val="auto"/>
        </w:rPr>
        <w:t xml:space="preserve">5. Firearms of .50 caliber or greater. However, standard issue shotguns are specifically excluded from this definition. </w:t>
      </w:r>
    </w:p>
    <w:p w14:paraId="3481BAF0" w14:textId="77777777" w:rsidR="00724B11" w:rsidRDefault="00724B11" w:rsidP="00724B11">
      <w:pPr>
        <w:ind w:firstLine="720"/>
        <w:jc w:val="both"/>
        <w:rPr>
          <w:color w:val="auto"/>
        </w:rPr>
      </w:pPr>
    </w:p>
    <w:p w14:paraId="6FED4786" w14:textId="77777777" w:rsidR="00724B11" w:rsidRDefault="00724B11" w:rsidP="00724B11">
      <w:pPr>
        <w:ind w:firstLine="720"/>
        <w:jc w:val="both"/>
        <w:rPr>
          <w:color w:val="auto"/>
        </w:rPr>
      </w:pPr>
      <w:r w:rsidRPr="00724B11">
        <w:rPr>
          <w:color w:val="auto"/>
        </w:rPr>
        <w:t xml:space="preserve">6. Ammunition of .50 caliber or greater. However, </w:t>
      </w:r>
      <w:proofErr w:type="gramStart"/>
      <w:r w:rsidRPr="00724B11">
        <w:rPr>
          <w:color w:val="auto"/>
        </w:rPr>
        <w:t>standard issue</w:t>
      </w:r>
      <w:proofErr w:type="gramEnd"/>
      <w:r w:rsidRPr="00724B11">
        <w:rPr>
          <w:color w:val="auto"/>
        </w:rPr>
        <w:t xml:space="preserve"> shotgun ammunition is specifically excluded from this definition. </w:t>
      </w:r>
    </w:p>
    <w:p w14:paraId="7CDDE4AD" w14:textId="77777777" w:rsidR="00724B11" w:rsidRDefault="00724B11" w:rsidP="00724B11">
      <w:pPr>
        <w:ind w:firstLine="720"/>
        <w:jc w:val="both"/>
        <w:rPr>
          <w:color w:val="auto"/>
        </w:rPr>
      </w:pPr>
    </w:p>
    <w:p w14:paraId="48A47835" w14:textId="77777777" w:rsidR="00564728" w:rsidRDefault="00724B11" w:rsidP="00724B11">
      <w:pPr>
        <w:ind w:firstLine="720"/>
        <w:jc w:val="both"/>
        <w:rPr>
          <w:color w:val="auto"/>
        </w:rPr>
      </w:pPr>
      <w:r w:rsidRPr="00724B11">
        <w:rPr>
          <w:color w:val="auto"/>
        </w:rPr>
        <w:t xml:space="preserve">7. Specialized firearms and ammunition of less than .50 caliber, including assault weapons as defined in Sections 30510 and 30515 of the Penal Code, </w:t>
      </w:r>
      <w:proofErr w:type="gramStart"/>
      <w:r w:rsidRPr="00724B11">
        <w:rPr>
          <w:color w:val="auto"/>
        </w:rPr>
        <w:t>with the exception of</w:t>
      </w:r>
      <w:proofErr w:type="gramEnd"/>
      <w:r w:rsidRPr="00724B11">
        <w:rPr>
          <w:color w:val="auto"/>
        </w:rPr>
        <w:t xml:space="preserve"> </w:t>
      </w:r>
    </w:p>
    <w:p w14:paraId="67711FBB" w14:textId="77777777" w:rsidR="00564728" w:rsidRDefault="00564728" w:rsidP="00724B11">
      <w:pPr>
        <w:ind w:firstLine="720"/>
        <w:jc w:val="both"/>
        <w:rPr>
          <w:color w:val="auto"/>
        </w:rPr>
      </w:pPr>
    </w:p>
    <w:p w14:paraId="69D15512" w14:textId="77777777" w:rsidR="00564728" w:rsidRDefault="00564728" w:rsidP="00724B11">
      <w:pPr>
        <w:ind w:firstLine="720"/>
        <w:jc w:val="both"/>
        <w:rPr>
          <w:color w:val="auto"/>
        </w:rPr>
      </w:pPr>
    </w:p>
    <w:p w14:paraId="679AAA92" w14:textId="68A464D0" w:rsidR="00724B11" w:rsidRDefault="00724B11" w:rsidP="00564728">
      <w:pPr>
        <w:jc w:val="both"/>
        <w:rPr>
          <w:color w:val="auto"/>
        </w:rPr>
      </w:pPr>
      <w:r w:rsidRPr="00724B11">
        <w:rPr>
          <w:color w:val="auto"/>
        </w:rPr>
        <w:t xml:space="preserve">standard issue service weapons and ammunition of less than .50 caliber that are issued to sworn members. </w:t>
      </w:r>
    </w:p>
    <w:p w14:paraId="338E8845" w14:textId="77777777" w:rsidR="00077136" w:rsidRDefault="00077136" w:rsidP="00724B11">
      <w:pPr>
        <w:ind w:firstLine="720"/>
        <w:jc w:val="both"/>
        <w:rPr>
          <w:color w:val="auto"/>
        </w:rPr>
      </w:pPr>
    </w:p>
    <w:p w14:paraId="7E0E81C0" w14:textId="77777777" w:rsidR="00077136" w:rsidRDefault="00724B11" w:rsidP="00724B11">
      <w:pPr>
        <w:ind w:firstLine="720"/>
        <w:jc w:val="both"/>
        <w:rPr>
          <w:color w:val="auto"/>
        </w:rPr>
      </w:pPr>
      <w:r w:rsidRPr="00724B11">
        <w:rPr>
          <w:color w:val="auto"/>
        </w:rPr>
        <w:t xml:space="preserve">8. Any firearm or firearm accessory that is designed to launch explosive projectiles. </w:t>
      </w:r>
    </w:p>
    <w:p w14:paraId="0D9495EB" w14:textId="77777777" w:rsidR="00077136" w:rsidRDefault="00077136" w:rsidP="00724B11">
      <w:pPr>
        <w:ind w:firstLine="720"/>
        <w:jc w:val="both"/>
        <w:rPr>
          <w:color w:val="auto"/>
        </w:rPr>
      </w:pPr>
    </w:p>
    <w:p w14:paraId="184812E5" w14:textId="77777777" w:rsidR="00077136" w:rsidRDefault="00724B11" w:rsidP="00E468C9">
      <w:pPr>
        <w:ind w:firstLine="720"/>
        <w:jc w:val="both"/>
        <w:rPr>
          <w:color w:val="auto"/>
        </w:rPr>
      </w:pPr>
      <w:r w:rsidRPr="00724B11">
        <w:rPr>
          <w:color w:val="auto"/>
        </w:rPr>
        <w:t xml:space="preserve">9. “Flashbang” </w:t>
      </w:r>
      <w:r w:rsidR="00077136">
        <w:rPr>
          <w:color w:val="auto"/>
        </w:rPr>
        <w:t>devices</w:t>
      </w:r>
      <w:r w:rsidRPr="00724B11">
        <w:rPr>
          <w:color w:val="auto"/>
        </w:rPr>
        <w:t xml:space="preserve"> and explosive breaching tools, “tear gas,” and “pepper balls,” excluding standard, service-issued handheld OC. This definition applies to </w:t>
      </w:r>
      <w:proofErr w:type="gramStart"/>
      <w:r w:rsidRPr="00724B11">
        <w:rPr>
          <w:color w:val="auto"/>
        </w:rPr>
        <w:t>all of</w:t>
      </w:r>
      <w:proofErr w:type="gramEnd"/>
      <w:r w:rsidRPr="00724B11">
        <w:rPr>
          <w:color w:val="auto"/>
        </w:rPr>
        <w:t xml:space="preserve"> the Department’s inventory of flashbangs, pepper ball launchers and related ammunition. Additionally, this definition applies to </w:t>
      </w:r>
      <w:proofErr w:type="gramStart"/>
      <w:r w:rsidRPr="00724B11">
        <w:rPr>
          <w:color w:val="auto"/>
        </w:rPr>
        <w:t>all of</w:t>
      </w:r>
      <w:proofErr w:type="gramEnd"/>
      <w:r w:rsidRPr="00724B11">
        <w:rPr>
          <w:color w:val="auto"/>
        </w:rPr>
        <w:t xml:space="preserve"> the Department’s inventory of various chemical agents and chemical agent delivery systems maintained by the SWAT Unit. </w:t>
      </w:r>
    </w:p>
    <w:p w14:paraId="20098959" w14:textId="77777777" w:rsidR="00077136" w:rsidRDefault="00077136" w:rsidP="00077136">
      <w:pPr>
        <w:ind w:firstLine="720"/>
        <w:jc w:val="both"/>
        <w:rPr>
          <w:color w:val="auto"/>
        </w:rPr>
      </w:pPr>
    </w:p>
    <w:p w14:paraId="28E6F0FA" w14:textId="77777777" w:rsidR="00077136" w:rsidRDefault="00724B11" w:rsidP="00077136">
      <w:pPr>
        <w:ind w:firstLine="720"/>
        <w:jc w:val="both"/>
        <w:rPr>
          <w:color w:val="auto"/>
        </w:rPr>
      </w:pPr>
      <w:r w:rsidRPr="00724B11">
        <w:rPr>
          <w:color w:val="auto"/>
        </w:rPr>
        <w:t>1</w:t>
      </w:r>
      <w:r w:rsidR="00E468C9">
        <w:rPr>
          <w:color w:val="auto"/>
        </w:rPr>
        <w:t>0</w:t>
      </w:r>
      <w:r w:rsidRPr="00724B11">
        <w:rPr>
          <w:color w:val="auto"/>
        </w:rPr>
        <w:t>. The following projectile launch platforms and their associated munitions: 40mm projectile launchers, “bean bag</w:t>
      </w:r>
      <w:r w:rsidR="00973DAA">
        <w:rPr>
          <w:color w:val="auto"/>
        </w:rPr>
        <w:t>s</w:t>
      </w:r>
      <w:r w:rsidRPr="00724B11">
        <w:rPr>
          <w:color w:val="auto"/>
        </w:rPr>
        <w:t xml:space="preserve">,” </w:t>
      </w:r>
      <w:r w:rsidR="00713BB6">
        <w:rPr>
          <w:color w:val="auto"/>
        </w:rPr>
        <w:t xml:space="preserve">and </w:t>
      </w:r>
      <w:r w:rsidRPr="00724B11">
        <w:rPr>
          <w:color w:val="auto"/>
        </w:rPr>
        <w:t xml:space="preserve">rubber </w:t>
      </w:r>
      <w:r w:rsidR="009225D5" w:rsidRPr="00724B11">
        <w:rPr>
          <w:color w:val="auto"/>
        </w:rPr>
        <w:t>bullet</w:t>
      </w:r>
      <w:r w:rsidR="009225D5">
        <w:rPr>
          <w:color w:val="auto"/>
        </w:rPr>
        <w:t xml:space="preserve">s. </w:t>
      </w:r>
      <w:r w:rsidRPr="00724B11">
        <w:rPr>
          <w:color w:val="auto"/>
        </w:rPr>
        <w:t xml:space="preserve">This definition applies to </w:t>
      </w:r>
      <w:proofErr w:type="gramStart"/>
      <w:r w:rsidRPr="00724B11">
        <w:rPr>
          <w:color w:val="auto"/>
        </w:rPr>
        <w:t>all of</w:t>
      </w:r>
      <w:proofErr w:type="gramEnd"/>
      <w:r w:rsidRPr="00724B11">
        <w:rPr>
          <w:color w:val="auto"/>
        </w:rPr>
        <w:t xml:space="preserve"> the Department’s inventory of 40 mm projectile launchers to include 40 mm multi-launchers and bean bag shotguns and associated munitions. </w:t>
      </w:r>
    </w:p>
    <w:p w14:paraId="3EB771E6" w14:textId="77777777" w:rsidR="00077136" w:rsidRDefault="00077136" w:rsidP="00077136">
      <w:pPr>
        <w:ind w:firstLine="720"/>
        <w:jc w:val="both"/>
        <w:rPr>
          <w:color w:val="auto"/>
        </w:rPr>
      </w:pPr>
    </w:p>
    <w:p w14:paraId="1E995E8C" w14:textId="77777777" w:rsidR="00077136" w:rsidRDefault="00724B11" w:rsidP="00077136">
      <w:pPr>
        <w:ind w:firstLine="720"/>
        <w:jc w:val="both"/>
        <w:rPr>
          <w:color w:val="auto"/>
        </w:rPr>
      </w:pPr>
      <w:r w:rsidRPr="00724B11">
        <w:rPr>
          <w:color w:val="auto"/>
        </w:rPr>
        <w:t>1</w:t>
      </w:r>
      <w:r w:rsidR="00E468C9">
        <w:rPr>
          <w:color w:val="auto"/>
        </w:rPr>
        <w:t>1</w:t>
      </w:r>
      <w:r w:rsidRPr="00724B11">
        <w:rPr>
          <w:color w:val="auto"/>
        </w:rPr>
        <w:t xml:space="preserve">. “Military equipment” does not include general equipment not designated as prohibited or controlled by the federal Defense Logistics Agency. </w:t>
      </w:r>
    </w:p>
    <w:p w14:paraId="7CCCDA1A" w14:textId="77777777" w:rsidR="00077136" w:rsidRDefault="00077136" w:rsidP="00077136">
      <w:pPr>
        <w:jc w:val="both"/>
        <w:rPr>
          <w:color w:val="auto"/>
        </w:rPr>
      </w:pPr>
    </w:p>
    <w:p w14:paraId="59D80EF4" w14:textId="77777777" w:rsidR="00077136" w:rsidRDefault="00724B11" w:rsidP="00077136">
      <w:pPr>
        <w:jc w:val="both"/>
        <w:rPr>
          <w:color w:val="auto"/>
        </w:rPr>
      </w:pPr>
      <w:r w:rsidRPr="00724B11">
        <w:rPr>
          <w:color w:val="auto"/>
        </w:rPr>
        <w:t xml:space="preserve">“Military equipment use policy” refers to the </w:t>
      </w:r>
      <w:r w:rsidR="00077136">
        <w:rPr>
          <w:color w:val="auto"/>
        </w:rPr>
        <w:t xml:space="preserve">Modesto </w:t>
      </w:r>
      <w:r w:rsidRPr="00724B11">
        <w:rPr>
          <w:color w:val="auto"/>
        </w:rPr>
        <w:t>Police Department P</w:t>
      </w:r>
      <w:r w:rsidR="00077136">
        <w:rPr>
          <w:color w:val="auto"/>
        </w:rPr>
        <w:t>olicy 710</w:t>
      </w:r>
      <w:r w:rsidRPr="00724B11">
        <w:rPr>
          <w:color w:val="auto"/>
        </w:rPr>
        <w:t xml:space="preserve"> and means a publicly released, written document governing the use of military equipment by the Department that addresses, at a minimum, </w:t>
      </w:r>
      <w:proofErr w:type="gramStart"/>
      <w:r w:rsidRPr="00724B11">
        <w:rPr>
          <w:color w:val="auto"/>
        </w:rPr>
        <w:t>all of</w:t>
      </w:r>
      <w:proofErr w:type="gramEnd"/>
      <w:r w:rsidRPr="00724B11">
        <w:rPr>
          <w:color w:val="auto"/>
        </w:rPr>
        <w:t xml:space="preserve"> the following: </w:t>
      </w:r>
    </w:p>
    <w:p w14:paraId="50C29C0D" w14:textId="77777777" w:rsidR="00077136" w:rsidRDefault="00077136" w:rsidP="00077136">
      <w:pPr>
        <w:ind w:firstLine="720"/>
        <w:jc w:val="both"/>
        <w:rPr>
          <w:color w:val="auto"/>
        </w:rPr>
      </w:pPr>
    </w:p>
    <w:p w14:paraId="54E990C3" w14:textId="77777777" w:rsidR="00077136" w:rsidRDefault="00724B11" w:rsidP="00077136">
      <w:pPr>
        <w:ind w:firstLine="720"/>
        <w:jc w:val="both"/>
        <w:rPr>
          <w:color w:val="auto"/>
        </w:rPr>
      </w:pPr>
      <w:r w:rsidRPr="00724B11">
        <w:rPr>
          <w:color w:val="auto"/>
        </w:rPr>
        <w:t xml:space="preserve">1. A description of each type of military equipment, the quantity sought, its capabilities, expected lifespan, and product descriptions from the manufacturer of the military equipment. </w:t>
      </w:r>
    </w:p>
    <w:p w14:paraId="1F637437" w14:textId="77777777" w:rsidR="00077136" w:rsidRDefault="00077136" w:rsidP="00077136">
      <w:pPr>
        <w:ind w:firstLine="720"/>
        <w:jc w:val="both"/>
        <w:rPr>
          <w:color w:val="auto"/>
        </w:rPr>
      </w:pPr>
    </w:p>
    <w:p w14:paraId="456E209F" w14:textId="77777777" w:rsidR="00077136" w:rsidRDefault="00724B11" w:rsidP="00077136">
      <w:pPr>
        <w:ind w:firstLine="720"/>
        <w:jc w:val="both"/>
        <w:rPr>
          <w:color w:val="auto"/>
        </w:rPr>
      </w:pPr>
      <w:r w:rsidRPr="00724B11">
        <w:rPr>
          <w:color w:val="auto"/>
        </w:rPr>
        <w:t xml:space="preserve">2. The purposes and authorized uses for which the Department proposes to use each type of military equipment. </w:t>
      </w:r>
    </w:p>
    <w:p w14:paraId="4C6C1F7A" w14:textId="77777777" w:rsidR="00564728" w:rsidRDefault="00564728" w:rsidP="00077136">
      <w:pPr>
        <w:ind w:firstLine="720"/>
        <w:jc w:val="both"/>
        <w:rPr>
          <w:color w:val="auto"/>
        </w:rPr>
      </w:pPr>
    </w:p>
    <w:p w14:paraId="094CA689" w14:textId="77777777" w:rsidR="00564728" w:rsidRDefault="00564728" w:rsidP="00077136">
      <w:pPr>
        <w:ind w:firstLine="720"/>
        <w:jc w:val="both"/>
        <w:rPr>
          <w:color w:val="auto"/>
        </w:rPr>
      </w:pPr>
    </w:p>
    <w:p w14:paraId="2CE647E8" w14:textId="77777777" w:rsidR="00310283" w:rsidRDefault="00310283" w:rsidP="00077136">
      <w:pPr>
        <w:ind w:firstLine="720"/>
        <w:jc w:val="both"/>
        <w:rPr>
          <w:color w:val="auto"/>
        </w:rPr>
      </w:pPr>
    </w:p>
    <w:p w14:paraId="19616873" w14:textId="77777777" w:rsidR="00310283" w:rsidRDefault="00310283" w:rsidP="00077136">
      <w:pPr>
        <w:ind w:firstLine="720"/>
        <w:jc w:val="both"/>
        <w:rPr>
          <w:color w:val="auto"/>
        </w:rPr>
      </w:pPr>
    </w:p>
    <w:p w14:paraId="48F0BD19" w14:textId="77777777" w:rsidR="00310283" w:rsidRDefault="00310283" w:rsidP="00077136">
      <w:pPr>
        <w:ind w:firstLine="720"/>
        <w:jc w:val="both"/>
        <w:rPr>
          <w:color w:val="auto"/>
        </w:rPr>
      </w:pPr>
    </w:p>
    <w:p w14:paraId="56934032" w14:textId="77777777" w:rsidR="00077136" w:rsidRDefault="00724B11" w:rsidP="00077136">
      <w:pPr>
        <w:ind w:firstLine="720"/>
        <w:jc w:val="both"/>
        <w:rPr>
          <w:color w:val="auto"/>
        </w:rPr>
      </w:pPr>
      <w:r w:rsidRPr="00724B11">
        <w:rPr>
          <w:color w:val="auto"/>
        </w:rPr>
        <w:t xml:space="preserve">3. The fiscal impact of each type of military equipment, including the initial costs of obtaining the equipment and estimated annual costs of maintaining the equipment. </w:t>
      </w:r>
    </w:p>
    <w:p w14:paraId="6A12AF61" w14:textId="77777777" w:rsidR="00077136" w:rsidRDefault="00077136" w:rsidP="00077136">
      <w:pPr>
        <w:ind w:firstLine="720"/>
        <w:jc w:val="both"/>
        <w:rPr>
          <w:color w:val="auto"/>
        </w:rPr>
      </w:pPr>
    </w:p>
    <w:p w14:paraId="69DF07AF" w14:textId="77777777" w:rsidR="00077136" w:rsidRDefault="00724B11" w:rsidP="00077136">
      <w:pPr>
        <w:ind w:firstLine="720"/>
        <w:jc w:val="both"/>
        <w:rPr>
          <w:color w:val="auto"/>
        </w:rPr>
      </w:pPr>
      <w:r w:rsidRPr="00724B11">
        <w:rPr>
          <w:color w:val="auto"/>
        </w:rPr>
        <w:t xml:space="preserve">4. The legal and procedural rules that govern each authorized use. </w:t>
      </w:r>
    </w:p>
    <w:p w14:paraId="2C36B08C" w14:textId="77777777" w:rsidR="00077136" w:rsidRDefault="00077136" w:rsidP="00077136">
      <w:pPr>
        <w:ind w:firstLine="720"/>
        <w:jc w:val="both"/>
        <w:rPr>
          <w:color w:val="auto"/>
        </w:rPr>
      </w:pPr>
    </w:p>
    <w:p w14:paraId="491FBAE2" w14:textId="77777777" w:rsidR="002C4193" w:rsidRDefault="00724B11" w:rsidP="00077136">
      <w:pPr>
        <w:ind w:firstLine="720"/>
        <w:jc w:val="both"/>
        <w:rPr>
          <w:color w:val="auto"/>
        </w:rPr>
      </w:pPr>
      <w:r w:rsidRPr="00724B11">
        <w:rPr>
          <w:color w:val="auto"/>
        </w:rPr>
        <w:t>5. The training, including any course required by the Commission on Peace Officer Standards and Training, that must be completed before any sworn member is allowed to use each specific type of military equipment to ensure the full protection of the public’s welfare, safety, civil rights, and civil liberties and full adherence to the military equipment use policy.</w:t>
      </w:r>
    </w:p>
    <w:p w14:paraId="615149A4" w14:textId="77777777" w:rsidR="00077136" w:rsidRPr="00724B11" w:rsidRDefault="00077136" w:rsidP="00077136">
      <w:pPr>
        <w:ind w:firstLine="720"/>
        <w:jc w:val="both"/>
        <w:rPr>
          <w:color w:val="auto"/>
        </w:rPr>
      </w:pPr>
    </w:p>
    <w:p w14:paraId="0682F4BE" w14:textId="77777777" w:rsidR="00724B11" w:rsidRDefault="00077136" w:rsidP="00077136">
      <w:pPr>
        <w:ind w:firstLine="720"/>
        <w:jc w:val="both"/>
        <w:rPr>
          <w:color w:val="auto"/>
        </w:rPr>
      </w:pPr>
      <w:r>
        <w:rPr>
          <w:color w:val="auto"/>
        </w:rPr>
        <w:t>6</w:t>
      </w:r>
      <w:r w:rsidR="00724B11" w:rsidRPr="00724B11">
        <w:rPr>
          <w:color w:val="auto"/>
        </w:rPr>
        <w:t>. The procedures by which members of the public may register complaints or concerns or submit questions about the use of each specific type of military equipment, and how the Department will ensure that each complaint, concern, or question receives a response in a timely manner.</w:t>
      </w:r>
    </w:p>
    <w:p w14:paraId="68F3E088" w14:textId="77777777" w:rsidR="00DD646D" w:rsidRDefault="00DD646D" w:rsidP="00077136">
      <w:pPr>
        <w:ind w:firstLine="720"/>
        <w:jc w:val="both"/>
        <w:rPr>
          <w:color w:val="auto"/>
          <w:sz w:val="36"/>
          <w:szCs w:val="36"/>
          <w:u w:val="single"/>
        </w:rPr>
      </w:pPr>
    </w:p>
    <w:p w14:paraId="6EF9B47E" w14:textId="77777777" w:rsidR="00DD646D" w:rsidRDefault="00DD646D" w:rsidP="00077136">
      <w:pPr>
        <w:ind w:firstLine="720"/>
        <w:jc w:val="both"/>
        <w:rPr>
          <w:color w:val="auto"/>
          <w:sz w:val="36"/>
          <w:szCs w:val="36"/>
          <w:u w:val="single"/>
        </w:rPr>
      </w:pPr>
    </w:p>
    <w:p w14:paraId="7C8E45F9" w14:textId="77777777" w:rsidR="00DD646D" w:rsidRDefault="00DD646D" w:rsidP="00077136">
      <w:pPr>
        <w:ind w:firstLine="720"/>
        <w:jc w:val="both"/>
        <w:rPr>
          <w:color w:val="auto"/>
          <w:sz w:val="36"/>
          <w:szCs w:val="36"/>
          <w:u w:val="single"/>
        </w:rPr>
      </w:pPr>
    </w:p>
    <w:p w14:paraId="791F5990" w14:textId="77777777" w:rsidR="00DD646D" w:rsidRDefault="00DD646D" w:rsidP="00077136">
      <w:pPr>
        <w:ind w:firstLine="720"/>
        <w:jc w:val="both"/>
        <w:rPr>
          <w:color w:val="auto"/>
          <w:sz w:val="36"/>
          <w:szCs w:val="36"/>
          <w:u w:val="single"/>
        </w:rPr>
      </w:pPr>
    </w:p>
    <w:p w14:paraId="42BBF01C" w14:textId="77777777" w:rsidR="00DD646D" w:rsidRDefault="00DD646D" w:rsidP="00077136">
      <w:pPr>
        <w:ind w:firstLine="720"/>
        <w:jc w:val="both"/>
        <w:rPr>
          <w:color w:val="auto"/>
          <w:sz w:val="36"/>
          <w:szCs w:val="36"/>
          <w:u w:val="single"/>
        </w:rPr>
      </w:pPr>
    </w:p>
    <w:p w14:paraId="3EF73352" w14:textId="77777777" w:rsidR="00DD646D" w:rsidRDefault="00DD646D" w:rsidP="00077136">
      <w:pPr>
        <w:ind w:firstLine="720"/>
        <w:jc w:val="both"/>
        <w:rPr>
          <w:color w:val="auto"/>
          <w:sz w:val="36"/>
          <w:szCs w:val="36"/>
          <w:u w:val="single"/>
        </w:rPr>
      </w:pPr>
    </w:p>
    <w:p w14:paraId="2C789FC4" w14:textId="77777777" w:rsidR="00DD646D" w:rsidRDefault="00DD646D" w:rsidP="00077136">
      <w:pPr>
        <w:ind w:firstLine="720"/>
        <w:jc w:val="both"/>
        <w:rPr>
          <w:color w:val="auto"/>
          <w:sz w:val="36"/>
          <w:szCs w:val="36"/>
          <w:u w:val="single"/>
        </w:rPr>
      </w:pPr>
    </w:p>
    <w:p w14:paraId="2A95E6EA" w14:textId="77777777" w:rsidR="00DD646D" w:rsidRDefault="00DD646D" w:rsidP="00077136">
      <w:pPr>
        <w:ind w:firstLine="720"/>
        <w:jc w:val="both"/>
        <w:rPr>
          <w:color w:val="auto"/>
          <w:sz w:val="36"/>
          <w:szCs w:val="36"/>
          <w:u w:val="single"/>
        </w:rPr>
      </w:pPr>
    </w:p>
    <w:p w14:paraId="53C86823" w14:textId="77777777" w:rsidR="00DD646D" w:rsidRDefault="00DD646D" w:rsidP="00077136">
      <w:pPr>
        <w:ind w:firstLine="720"/>
        <w:jc w:val="both"/>
        <w:rPr>
          <w:color w:val="auto"/>
          <w:sz w:val="36"/>
          <w:szCs w:val="36"/>
          <w:u w:val="single"/>
        </w:rPr>
      </w:pPr>
    </w:p>
    <w:p w14:paraId="4A4FEB58" w14:textId="77777777" w:rsidR="00DD646D" w:rsidRDefault="00DD646D" w:rsidP="00077136">
      <w:pPr>
        <w:ind w:firstLine="720"/>
        <w:jc w:val="both"/>
        <w:rPr>
          <w:color w:val="auto"/>
          <w:sz w:val="36"/>
          <w:szCs w:val="36"/>
          <w:u w:val="single"/>
        </w:rPr>
      </w:pPr>
    </w:p>
    <w:p w14:paraId="770466A2" w14:textId="77777777" w:rsidR="00DD646D" w:rsidRDefault="00DD646D" w:rsidP="00077136">
      <w:pPr>
        <w:ind w:firstLine="720"/>
        <w:jc w:val="both"/>
        <w:rPr>
          <w:color w:val="auto"/>
          <w:sz w:val="36"/>
          <w:szCs w:val="36"/>
          <w:u w:val="single"/>
        </w:rPr>
      </w:pPr>
    </w:p>
    <w:p w14:paraId="7EE2429E" w14:textId="77777777" w:rsidR="00DD646D" w:rsidRDefault="00DD646D" w:rsidP="00077136">
      <w:pPr>
        <w:ind w:firstLine="720"/>
        <w:jc w:val="both"/>
        <w:rPr>
          <w:color w:val="auto"/>
          <w:sz w:val="36"/>
          <w:szCs w:val="36"/>
          <w:u w:val="single"/>
        </w:rPr>
      </w:pPr>
    </w:p>
    <w:p w14:paraId="4922ABA6" w14:textId="77777777" w:rsidR="00DD646D" w:rsidRDefault="00DD646D" w:rsidP="00077136">
      <w:pPr>
        <w:ind w:firstLine="720"/>
        <w:jc w:val="both"/>
        <w:rPr>
          <w:color w:val="auto"/>
          <w:sz w:val="36"/>
          <w:szCs w:val="36"/>
          <w:u w:val="single"/>
        </w:rPr>
      </w:pPr>
    </w:p>
    <w:p w14:paraId="521FC9B5" w14:textId="77777777" w:rsidR="00DD646D" w:rsidRDefault="00DD646D" w:rsidP="00077136">
      <w:pPr>
        <w:ind w:firstLine="720"/>
        <w:jc w:val="both"/>
        <w:rPr>
          <w:color w:val="auto"/>
          <w:sz w:val="36"/>
          <w:szCs w:val="36"/>
          <w:u w:val="single"/>
        </w:rPr>
      </w:pPr>
    </w:p>
    <w:p w14:paraId="288A0CC2" w14:textId="77777777" w:rsidR="00DD646D" w:rsidRDefault="00DD646D" w:rsidP="00077136">
      <w:pPr>
        <w:ind w:firstLine="720"/>
        <w:jc w:val="both"/>
        <w:rPr>
          <w:color w:val="auto"/>
          <w:sz w:val="36"/>
          <w:szCs w:val="36"/>
          <w:u w:val="single"/>
        </w:rPr>
      </w:pPr>
    </w:p>
    <w:p w14:paraId="53182672" w14:textId="77777777" w:rsidR="00DD646D" w:rsidRDefault="00DD646D" w:rsidP="00077136">
      <w:pPr>
        <w:ind w:firstLine="720"/>
        <w:jc w:val="both"/>
        <w:rPr>
          <w:color w:val="auto"/>
          <w:sz w:val="36"/>
          <w:szCs w:val="36"/>
          <w:u w:val="single"/>
        </w:rPr>
      </w:pPr>
    </w:p>
    <w:p w14:paraId="6087D78D" w14:textId="77777777" w:rsidR="00DD646D" w:rsidRDefault="00DD646D" w:rsidP="00DD646D">
      <w:pPr>
        <w:jc w:val="both"/>
        <w:rPr>
          <w:rFonts w:cstheme="minorHAnsi"/>
          <w:color w:val="auto"/>
          <w:sz w:val="36"/>
          <w:szCs w:val="36"/>
          <w:u w:val="single"/>
        </w:rPr>
      </w:pPr>
      <w:r w:rsidRPr="00DD646D">
        <w:rPr>
          <w:rFonts w:cstheme="minorHAnsi"/>
          <w:color w:val="auto"/>
          <w:sz w:val="36"/>
          <w:szCs w:val="36"/>
          <w:u w:val="single"/>
        </w:rPr>
        <w:t>Summary of Military Equipment:</w:t>
      </w:r>
    </w:p>
    <w:p w14:paraId="56652AE4" w14:textId="77777777" w:rsidR="00345314" w:rsidRDefault="00345314" w:rsidP="00DD646D">
      <w:pPr>
        <w:jc w:val="both"/>
        <w:rPr>
          <w:rFonts w:cstheme="minorHAnsi"/>
          <w:color w:val="auto"/>
          <w:sz w:val="36"/>
          <w:szCs w:val="36"/>
          <w:u w:val="single"/>
        </w:rPr>
      </w:pPr>
    </w:p>
    <w:p w14:paraId="022B5189" w14:textId="77777777" w:rsidR="00345314" w:rsidRDefault="00345314" w:rsidP="00DD646D">
      <w:pPr>
        <w:jc w:val="both"/>
        <w:rPr>
          <w:color w:val="auto"/>
        </w:rPr>
      </w:pPr>
      <w:r w:rsidRPr="00345314">
        <w:rPr>
          <w:color w:val="auto"/>
        </w:rPr>
        <w:t xml:space="preserve">The inventory of military equipment, particularly consumable material (ammunition, diversionary devices, etc.) fluctuates regularly. This is based on a variety of factors including but not limited to operational usage, operational deterioration, training, maintenance, and expiration and replenishment guidelines. The </w:t>
      </w:r>
      <w:r>
        <w:rPr>
          <w:color w:val="auto"/>
        </w:rPr>
        <w:t xml:space="preserve">Modesto </w:t>
      </w:r>
      <w:r w:rsidRPr="00345314">
        <w:rPr>
          <w:color w:val="auto"/>
        </w:rPr>
        <w:t xml:space="preserve">Department is committed to transparency in disclosing its military equipment inventory and related information to our community and elected officials in compliance with the law. The Department strives its utmost to provide the most accurate military equipment inventory and information at the time of this report’s publication. </w:t>
      </w:r>
    </w:p>
    <w:p w14:paraId="52E3AD0A" w14:textId="77777777" w:rsidR="00345314" w:rsidRDefault="00345314" w:rsidP="00DD646D">
      <w:pPr>
        <w:jc w:val="both"/>
        <w:rPr>
          <w:color w:val="auto"/>
        </w:rPr>
      </w:pPr>
    </w:p>
    <w:p w14:paraId="0372424A" w14:textId="77777777" w:rsidR="00DD646D" w:rsidRDefault="00345314" w:rsidP="00DD646D">
      <w:pPr>
        <w:jc w:val="both"/>
        <w:rPr>
          <w:color w:val="auto"/>
        </w:rPr>
      </w:pPr>
      <w:r w:rsidRPr="00345314">
        <w:rPr>
          <w:color w:val="auto"/>
        </w:rPr>
        <w:t xml:space="preserve">The following are the various types, descriptions, and guidelines for usage of military equipment currently employed by </w:t>
      </w:r>
      <w:r>
        <w:rPr>
          <w:color w:val="auto"/>
        </w:rPr>
        <w:t xml:space="preserve">Modesto </w:t>
      </w:r>
      <w:r w:rsidRPr="00345314">
        <w:rPr>
          <w:color w:val="auto"/>
        </w:rPr>
        <w:t xml:space="preserve">Police Department: </w:t>
      </w:r>
    </w:p>
    <w:p w14:paraId="5165B958" w14:textId="77777777" w:rsidR="00345314" w:rsidRPr="00DD646D" w:rsidRDefault="00345314" w:rsidP="00DD646D">
      <w:pPr>
        <w:jc w:val="both"/>
        <w:rPr>
          <w:rFonts w:cstheme="minorHAnsi"/>
          <w:b w:val="0"/>
          <w:color w:val="auto"/>
          <w:szCs w:val="28"/>
        </w:rPr>
      </w:pPr>
    </w:p>
    <w:p w14:paraId="45B59F9A" w14:textId="77777777" w:rsidR="00B03AB8" w:rsidRDefault="00DD646D" w:rsidP="00DD646D">
      <w:pPr>
        <w:jc w:val="both"/>
        <w:rPr>
          <w:rFonts w:cstheme="minorHAnsi"/>
          <w:color w:val="auto"/>
          <w:szCs w:val="28"/>
        </w:rPr>
      </w:pPr>
      <w:r w:rsidRPr="00DD646D">
        <w:rPr>
          <w:rFonts w:cstheme="minorHAnsi"/>
          <w:color w:val="auto"/>
          <w:szCs w:val="28"/>
        </w:rPr>
        <w:t xml:space="preserve">Unmanned Aerial Vehicles (UAV): An unmanned aircraft along with the associated Equipment necessary to control it remotely. </w:t>
      </w:r>
    </w:p>
    <w:p w14:paraId="4684421B" w14:textId="4ED1123D" w:rsidR="00DD646D" w:rsidRPr="00DD646D" w:rsidRDefault="00DD646D" w:rsidP="00DD646D">
      <w:pPr>
        <w:jc w:val="both"/>
        <w:rPr>
          <w:rFonts w:cstheme="minorHAnsi"/>
          <w:color w:val="auto"/>
          <w:szCs w:val="28"/>
        </w:rPr>
      </w:pPr>
      <w:r w:rsidRPr="00DD646D">
        <w:rPr>
          <w:rFonts w:cstheme="minorHAnsi"/>
          <w:color w:val="auto"/>
          <w:szCs w:val="28"/>
        </w:rPr>
        <w:t xml:space="preserve"> </w:t>
      </w:r>
    </w:p>
    <w:p w14:paraId="5AE8D72E" w14:textId="77777777" w:rsidR="00DD646D" w:rsidRDefault="00DD646D" w:rsidP="00DD646D">
      <w:pPr>
        <w:pStyle w:val="ListParagraph"/>
        <w:numPr>
          <w:ilvl w:val="0"/>
          <w:numId w:val="1"/>
        </w:numPr>
        <w:jc w:val="both"/>
        <w:rPr>
          <w:rFonts w:cstheme="minorHAnsi"/>
          <w:sz w:val="28"/>
          <w:szCs w:val="28"/>
          <w:u w:val="single"/>
        </w:rPr>
      </w:pPr>
      <w:r w:rsidRPr="00DD646D">
        <w:rPr>
          <w:rFonts w:cstheme="minorHAnsi"/>
          <w:sz w:val="28"/>
          <w:szCs w:val="28"/>
          <w:u w:val="single"/>
        </w:rPr>
        <w:t xml:space="preserve">Description, quantity, capabilities and purchase cost of current UAVS. </w:t>
      </w:r>
    </w:p>
    <w:p w14:paraId="3193E397" w14:textId="77777777" w:rsidR="009F4C53" w:rsidRPr="00DD646D" w:rsidRDefault="009F4C53" w:rsidP="009F4C53">
      <w:pPr>
        <w:pStyle w:val="ListParagraph"/>
        <w:ind w:left="1080"/>
        <w:jc w:val="both"/>
        <w:rPr>
          <w:rFonts w:cstheme="minorHAnsi"/>
          <w:sz w:val="28"/>
          <w:szCs w:val="28"/>
          <w:u w:val="single"/>
        </w:rPr>
      </w:pPr>
    </w:p>
    <w:p w14:paraId="118EF691" w14:textId="77777777" w:rsidR="00DD646D" w:rsidRPr="000C42E8" w:rsidRDefault="00DD646D" w:rsidP="00DD646D">
      <w:pPr>
        <w:pStyle w:val="ListParagraph"/>
        <w:numPr>
          <w:ilvl w:val="0"/>
          <w:numId w:val="5"/>
        </w:numPr>
        <w:jc w:val="both"/>
        <w:rPr>
          <w:rFonts w:cstheme="minorHAnsi"/>
          <w:sz w:val="28"/>
          <w:szCs w:val="28"/>
          <w:u w:val="single"/>
        </w:rPr>
      </w:pPr>
      <w:bookmarkStart w:id="1" w:name="_Hlk98225481"/>
      <w:r w:rsidRPr="00DD646D">
        <w:rPr>
          <w:rFonts w:cstheme="minorHAnsi"/>
          <w:sz w:val="28"/>
          <w:szCs w:val="28"/>
          <w:u w:val="single"/>
        </w:rPr>
        <w:t xml:space="preserve">DJI 200 V2 with </w:t>
      </w:r>
      <w:proofErr w:type="spellStart"/>
      <w:r w:rsidRPr="00DD646D">
        <w:rPr>
          <w:rFonts w:cstheme="minorHAnsi"/>
          <w:sz w:val="28"/>
          <w:szCs w:val="28"/>
          <w:u w:val="single"/>
        </w:rPr>
        <w:t>Zenmuse</w:t>
      </w:r>
      <w:proofErr w:type="spellEnd"/>
      <w:r w:rsidRPr="00DD646D">
        <w:rPr>
          <w:rFonts w:cstheme="minorHAnsi"/>
          <w:sz w:val="28"/>
          <w:szCs w:val="28"/>
          <w:u w:val="single"/>
        </w:rPr>
        <w:t xml:space="preserve"> XT2 Thermal Camera</w:t>
      </w:r>
      <w:r w:rsidRPr="00DD646D">
        <w:rPr>
          <w:rFonts w:cstheme="minorHAnsi"/>
          <w:sz w:val="28"/>
          <w:szCs w:val="28"/>
        </w:rPr>
        <w:t xml:space="preserve">, Cost: $15,0000 Quantity: 1 </w:t>
      </w:r>
      <w:bookmarkStart w:id="2" w:name="_Hlk98226935"/>
      <w:r w:rsidRPr="00DD646D">
        <w:rPr>
          <w:rFonts w:cstheme="minorHAnsi"/>
          <w:sz w:val="28"/>
          <w:szCs w:val="28"/>
        </w:rPr>
        <w:t>Remotely operated aerial vehicle that has video recording and Thermal video capabilities and 25-30 minutes of flight time</w:t>
      </w:r>
      <w:bookmarkEnd w:id="2"/>
    </w:p>
    <w:p w14:paraId="3495E2EE" w14:textId="77777777" w:rsidR="000C42E8" w:rsidRPr="00DD646D" w:rsidRDefault="000C42E8" w:rsidP="000C42E8">
      <w:pPr>
        <w:pStyle w:val="ListParagraph"/>
        <w:ind w:left="1440"/>
        <w:jc w:val="both"/>
        <w:rPr>
          <w:rFonts w:cstheme="minorHAnsi"/>
          <w:sz w:val="28"/>
          <w:szCs w:val="28"/>
          <w:u w:val="single"/>
        </w:rPr>
      </w:pPr>
    </w:p>
    <w:bookmarkEnd w:id="1"/>
    <w:p w14:paraId="752F9E86" w14:textId="77777777" w:rsidR="00DD646D" w:rsidRDefault="00DD646D" w:rsidP="00DD646D">
      <w:pPr>
        <w:pStyle w:val="ListParagraph"/>
        <w:numPr>
          <w:ilvl w:val="0"/>
          <w:numId w:val="5"/>
        </w:numPr>
        <w:jc w:val="both"/>
        <w:rPr>
          <w:rFonts w:cstheme="minorHAnsi"/>
          <w:sz w:val="28"/>
          <w:szCs w:val="28"/>
        </w:rPr>
      </w:pPr>
      <w:r w:rsidRPr="00DD646D">
        <w:rPr>
          <w:rFonts w:cstheme="minorHAnsi"/>
          <w:sz w:val="28"/>
          <w:szCs w:val="28"/>
          <w:u w:val="single"/>
        </w:rPr>
        <w:t xml:space="preserve">DJI 200 V1 with </w:t>
      </w:r>
      <w:proofErr w:type="spellStart"/>
      <w:r w:rsidRPr="00DD646D">
        <w:rPr>
          <w:rFonts w:cstheme="minorHAnsi"/>
          <w:sz w:val="28"/>
          <w:szCs w:val="28"/>
          <w:u w:val="single"/>
        </w:rPr>
        <w:t>Zenmuse</w:t>
      </w:r>
      <w:proofErr w:type="spellEnd"/>
      <w:r w:rsidRPr="00DD646D">
        <w:rPr>
          <w:rFonts w:cstheme="minorHAnsi"/>
          <w:sz w:val="28"/>
          <w:szCs w:val="28"/>
          <w:u w:val="single"/>
        </w:rPr>
        <w:t xml:space="preserve"> Z30 Zoom Camera, </w:t>
      </w:r>
      <w:r w:rsidRPr="00DD646D">
        <w:rPr>
          <w:rFonts w:cstheme="minorHAnsi"/>
          <w:sz w:val="28"/>
          <w:szCs w:val="28"/>
        </w:rPr>
        <w:t>Cost: $16,0000 Quantity: 1 Remotely operated aerial vehicle that has video recording capabilities and 27 minutes of flight time</w:t>
      </w:r>
    </w:p>
    <w:p w14:paraId="3EE16142" w14:textId="77777777" w:rsidR="000C42E8" w:rsidRPr="008D4092" w:rsidRDefault="000C42E8" w:rsidP="008D4092">
      <w:pPr>
        <w:jc w:val="both"/>
        <w:rPr>
          <w:rFonts w:cstheme="minorHAnsi"/>
          <w:szCs w:val="28"/>
        </w:rPr>
      </w:pPr>
    </w:p>
    <w:p w14:paraId="675CEE13" w14:textId="77777777" w:rsidR="00DD646D" w:rsidRPr="00DD646D" w:rsidRDefault="00DD646D" w:rsidP="00DD646D">
      <w:pPr>
        <w:pStyle w:val="ListParagraph"/>
        <w:numPr>
          <w:ilvl w:val="0"/>
          <w:numId w:val="5"/>
        </w:numPr>
        <w:jc w:val="both"/>
        <w:rPr>
          <w:rFonts w:cstheme="minorHAnsi"/>
          <w:sz w:val="28"/>
          <w:szCs w:val="28"/>
          <w:u w:val="single"/>
        </w:rPr>
      </w:pPr>
      <w:r w:rsidRPr="00DD646D">
        <w:rPr>
          <w:rFonts w:cstheme="minorHAnsi"/>
          <w:sz w:val="28"/>
          <w:szCs w:val="28"/>
          <w:u w:val="single"/>
        </w:rPr>
        <w:t>DJI Mavic2 Thermal,</w:t>
      </w:r>
      <w:r w:rsidRPr="008D4092">
        <w:rPr>
          <w:rFonts w:cstheme="minorHAnsi"/>
          <w:sz w:val="28"/>
          <w:szCs w:val="28"/>
        </w:rPr>
        <w:t xml:space="preserve"> </w:t>
      </w:r>
      <w:r w:rsidRPr="00DD646D">
        <w:rPr>
          <w:rFonts w:cstheme="minorHAnsi"/>
          <w:sz w:val="28"/>
          <w:szCs w:val="28"/>
        </w:rPr>
        <w:t xml:space="preserve">Cost: $1,000 Quantity: 2 Remotely operated aerial </w:t>
      </w:r>
      <w:proofErr w:type="gramStart"/>
      <w:r w:rsidRPr="00DD646D">
        <w:rPr>
          <w:rFonts w:cstheme="minorHAnsi"/>
          <w:sz w:val="28"/>
          <w:szCs w:val="28"/>
        </w:rPr>
        <w:t>vehicle</w:t>
      </w:r>
      <w:proofErr w:type="gramEnd"/>
      <w:r w:rsidRPr="00DD646D">
        <w:rPr>
          <w:rFonts w:cstheme="minorHAnsi"/>
          <w:sz w:val="28"/>
          <w:szCs w:val="28"/>
        </w:rPr>
        <w:t xml:space="preserve"> that </w:t>
      </w:r>
      <w:proofErr w:type="gramStart"/>
      <w:r w:rsidRPr="00DD646D">
        <w:rPr>
          <w:rFonts w:cstheme="minorHAnsi"/>
          <w:sz w:val="28"/>
          <w:szCs w:val="28"/>
        </w:rPr>
        <w:t>has</w:t>
      </w:r>
      <w:proofErr w:type="gramEnd"/>
      <w:r w:rsidRPr="00DD646D">
        <w:rPr>
          <w:rFonts w:cstheme="minorHAnsi"/>
          <w:sz w:val="28"/>
          <w:szCs w:val="28"/>
        </w:rPr>
        <w:t xml:space="preserve"> video recording and Thermal video capabilities and 25-30 minutes of flight time</w:t>
      </w:r>
    </w:p>
    <w:p w14:paraId="1F2E7690" w14:textId="0B0B1BC9" w:rsidR="000C42E8" w:rsidRPr="00F162D2" w:rsidRDefault="000C42E8" w:rsidP="00F162D2">
      <w:pPr>
        <w:jc w:val="both"/>
        <w:rPr>
          <w:rFonts w:cstheme="minorHAnsi"/>
          <w:szCs w:val="28"/>
          <w:u w:val="single"/>
        </w:rPr>
      </w:pPr>
    </w:p>
    <w:p w14:paraId="54872749" w14:textId="77777777" w:rsidR="00DD646D" w:rsidRPr="000C42E8" w:rsidRDefault="00DD646D" w:rsidP="00DD646D">
      <w:pPr>
        <w:pStyle w:val="ListParagraph"/>
        <w:numPr>
          <w:ilvl w:val="0"/>
          <w:numId w:val="5"/>
        </w:numPr>
        <w:jc w:val="both"/>
        <w:rPr>
          <w:rFonts w:cstheme="minorHAnsi"/>
          <w:sz w:val="28"/>
          <w:szCs w:val="28"/>
          <w:u w:val="single"/>
        </w:rPr>
      </w:pPr>
      <w:r w:rsidRPr="00DD646D">
        <w:rPr>
          <w:rFonts w:cstheme="minorHAnsi"/>
          <w:sz w:val="28"/>
          <w:szCs w:val="28"/>
          <w:u w:val="single"/>
        </w:rPr>
        <w:lastRenderedPageBreak/>
        <w:t xml:space="preserve">DJI Phantom 4 with </w:t>
      </w:r>
      <w:proofErr w:type="spellStart"/>
      <w:r w:rsidRPr="00DD646D">
        <w:rPr>
          <w:rFonts w:cstheme="minorHAnsi"/>
          <w:sz w:val="28"/>
          <w:szCs w:val="28"/>
          <w:u w:val="single"/>
        </w:rPr>
        <w:t>Zenmuse</w:t>
      </w:r>
      <w:proofErr w:type="spellEnd"/>
      <w:r w:rsidRPr="00DD646D">
        <w:rPr>
          <w:rFonts w:cstheme="minorHAnsi"/>
          <w:sz w:val="28"/>
          <w:szCs w:val="28"/>
          <w:u w:val="single"/>
        </w:rPr>
        <w:t xml:space="preserve"> XT Thermal Camera and Z3 Zoom Camera, </w:t>
      </w:r>
      <w:r w:rsidRPr="008D4092">
        <w:rPr>
          <w:rFonts w:cstheme="minorHAnsi"/>
          <w:sz w:val="28"/>
          <w:szCs w:val="28"/>
        </w:rPr>
        <w:t>Cost: $2,500 Quantity: 4</w:t>
      </w:r>
      <w:r w:rsidRPr="00DD646D">
        <w:rPr>
          <w:rFonts w:cstheme="minorHAnsi"/>
          <w:sz w:val="28"/>
          <w:szCs w:val="28"/>
        </w:rPr>
        <w:t xml:space="preserve"> Remotely operated aerial vehicle that has video recording and Thermal video capabilities and 25-30 minutes of flight time</w:t>
      </w:r>
    </w:p>
    <w:p w14:paraId="5FFB0577" w14:textId="77777777" w:rsidR="000C42E8" w:rsidRPr="000C42E8" w:rsidRDefault="000C42E8" w:rsidP="000C42E8">
      <w:pPr>
        <w:pStyle w:val="ListParagraph"/>
        <w:rPr>
          <w:rFonts w:cstheme="minorHAnsi"/>
          <w:sz w:val="28"/>
          <w:szCs w:val="28"/>
          <w:u w:val="single"/>
        </w:rPr>
      </w:pPr>
    </w:p>
    <w:p w14:paraId="3C0DA04A" w14:textId="77777777" w:rsidR="000C42E8" w:rsidRPr="00DD646D" w:rsidRDefault="000C42E8" w:rsidP="000C42E8">
      <w:pPr>
        <w:pStyle w:val="ListParagraph"/>
        <w:ind w:left="1440"/>
        <w:jc w:val="both"/>
        <w:rPr>
          <w:rFonts w:cstheme="minorHAnsi"/>
          <w:sz w:val="28"/>
          <w:szCs w:val="28"/>
          <w:u w:val="single"/>
        </w:rPr>
      </w:pPr>
    </w:p>
    <w:p w14:paraId="71CB0C99" w14:textId="4E763937" w:rsidR="00DD646D" w:rsidRPr="00F162D2" w:rsidRDefault="00DD646D" w:rsidP="00DD646D">
      <w:pPr>
        <w:pStyle w:val="ListParagraph"/>
        <w:numPr>
          <w:ilvl w:val="0"/>
          <w:numId w:val="5"/>
        </w:numPr>
        <w:jc w:val="both"/>
        <w:rPr>
          <w:rFonts w:cstheme="minorHAnsi"/>
          <w:sz w:val="28"/>
          <w:szCs w:val="28"/>
        </w:rPr>
      </w:pPr>
      <w:bookmarkStart w:id="3" w:name="_Hlk192272566"/>
      <w:r w:rsidRPr="00F162D2">
        <w:rPr>
          <w:rFonts w:cstheme="minorHAnsi"/>
          <w:sz w:val="28"/>
          <w:szCs w:val="28"/>
          <w:u w:val="single"/>
        </w:rPr>
        <w:t xml:space="preserve">DJI </w:t>
      </w:r>
      <w:r w:rsidR="00F162D2">
        <w:rPr>
          <w:rFonts w:cstheme="minorHAnsi"/>
          <w:sz w:val="28"/>
          <w:szCs w:val="28"/>
          <w:u w:val="single"/>
        </w:rPr>
        <w:t>Mavic 3T</w:t>
      </w:r>
      <w:r w:rsidRPr="00F162D2">
        <w:rPr>
          <w:rFonts w:cstheme="minorHAnsi"/>
          <w:sz w:val="28"/>
          <w:szCs w:val="28"/>
        </w:rPr>
        <w:t>, Cost: $</w:t>
      </w:r>
      <w:r w:rsidR="00F162D2">
        <w:rPr>
          <w:rFonts w:cstheme="minorHAnsi"/>
          <w:sz w:val="28"/>
          <w:szCs w:val="28"/>
        </w:rPr>
        <w:t>5</w:t>
      </w:r>
      <w:r w:rsidRPr="00F162D2">
        <w:rPr>
          <w:rFonts w:cstheme="minorHAnsi"/>
          <w:sz w:val="28"/>
          <w:szCs w:val="28"/>
        </w:rPr>
        <w:t xml:space="preserve">,500 Quantity: </w:t>
      </w:r>
      <w:r w:rsidR="00F162D2">
        <w:rPr>
          <w:rFonts w:cstheme="minorHAnsi"/>
          <w:sz w:val="28"/>
          <w:szCs w:val="28"/>
        </w:rPr>
        <w:t>4</w:t>
      </w:r>
      <w:r w:rsidRPr="00F162D2">
        <w:rPr>
          <w:rFonts w:cstheme="minorHAnsi"/>
          <w:sz w:val="28"/>
          <w:szCs w:val="28"/>
        </w:rPr>
        <w:t xml:space="preserve"> Remotely operated aerial vehicle that has video recording and</w:t>
      </w:r>
      <w:r w:rsidR="00F162D2">
        <w:rPr>
          <w:rFonts w:cstheme="minorHAnsi"/>
          <w:sz w:val="28"/>
          <w:szCs w:val="28"/>
        </w:rPr>
        <w:t xml:space="preserve"> thermal imaging capabilities</w:t>
      </w:r>
      <w:r w:rsidRPr="00F162D2">
        <w:rPr>
          <w:rFonts w:cstheme="minorHAnsi"/>
          <w:sz w:val="28"/>
          <w:szCs w:val="28"/>
        </w:rPr>
        <w:t xml:space="preserve"> 25-30 minutes of flight time</w:t>
      </w:r>
      <w:r w:rsidR="00F162D2">
        <w:rPr>
          <w:rFonts w:cstheme="minorHAnsi"/>
          <w:sz w:val="28"/>
          <w:szCs w:val="28"/>
        </w:rPr>
        <w:t>.</w:t>
      </w:r>
    </w:p>
    <w:bookmarkEnd w:id="3"/>
    <w:p w14:paraId="15AF41FF" w14:textId="77777777" w:rsidR="0066461F" w:rsidRDefault="0066461F" w:rsidP="0066461F">
      <w:pPr>
        <w:pStyle w:val="ListParagraph"/>
        <w:ind w:left="1440"/>
        <w:jc w:val="both"/>
        <w:rPr>
          <w:rFonts w:cstheme="minorHAnsi"/>
          <w:sz w:val="28"/>
          <w:szCs w:val="28"/>
        </w:rPr>
      </w:pPr>
    </w:p>
    <w:p w14:paraId="7F838336" w14:textId="77777777" w:rsidR="0066461F" w:rsidRDefault="0066461F" w:rsidP="0066461F">
      <w:pPr>
        <w:pStyle w:val="ListParagraph"/>
        <w:numPr>
          <w:ilvl w:val="0"/>
          <w:numId w:val="5"/>
        </w:numPr>
        <w:spacing w:line="256" w:lineRule="auto"/>
        <w:jc w:val="both"/>
        <w:rPr>
          <w:rFonts w:cstheme="minorHAnsi"/>
          <w:sz w:val="28"/>
          <w:szCs w:val="28"/>
        </w:rPr>
      </w:pPr>
      <w:r w:rsidRPr="0066461F">
        <w:rPr>
          <w:rFonts w:cstheme="minorHAnsi"/>
          <w:sz w:val="28"/>
          <w:szCs w:val="28"/>
          <w:u w:val="single"/>
        </w:rPr>
        <w:t>DJI Mavic Platinum,</w:t>
      </w:r>
      <w:r w:rsidRPr="0066461F">
        <w:rPr>
          <w:rFonts w:cstheme="minorHAnsi"/>
          <w:sz w:val="28"/>
          <w:szCs w:val="28"/>
        </w:rPr>
        <w:t xml:space="preserve"> Cost: $6,500 Quantity: 1 Remotely operated aerial vehicle that has built in video recording and Thermal imaging capabilities. This UAV is issued to Modesto FD for search and rescue missions</w:t>
      </w:r>
    </w:p>
    <w:p w14:paraId="136F4F46" w14:textId="77777777" w:rsidR="009E177D" w:rsidRPr="009E177D" w:rsidRDefault="009E177D" w:rsidP="009E177D">
      <w:pPr>
        <w:pStyle w:val="ListParagraph"/>
        <w:rPr>
          <w:rFonts w:cstheme="minorHAnsi"/>
          <w:sz w:val="28"/>
          <w:szCs w:val="28"/>
        </w:rPr>
      </w:pPr>
    </w:p>
    <w:p w14:paraId="311F28DC" w14:textId="7331453F" w:rsidR="009E177D" w:rsidRPr="009E177D" w:rsidRDefault="009E177D" w:rsidP="009E177D">
      <w:pPr>
        <w:pStyle w:val="ListParagraph"/>
        <w:numPr>
          <w:ilvl w:val="0"/>
          <w:numId w:val="5"/>
        </w:numPr>
        <w:jc w:val="both"/>
        <w:rPr>
          <w:rFonts w:cstheme="minorHAnsi"/>
          <w:sz w:val="28"/>
          <w:szCs w:val="28"/>
          <w:u w:val="single"/>
        </w:rPr>
      </w:pPr>
      <w:r w:rsidRPr="00DD646D">
        <w:rPr>
          <w:rFonts w:cstheme="minorHAnsi"/>
          <w:sz w:val="28"/>
          <w:szCs w:val="28"/>
          <w:u w:val="single"/>
        </w:rPr>
        <w:t>DJI Mavic</w:t>
      </w:r>
      <w:r>
        <w:rPr>
          <w:rFonts w:cstheme="minorHAnsi"/>
          <w:sz w:val="28"/>
          <w:szCs w:val="28"/>
          <w:u w:val="single"/>
        </w:rPr>
        <w:t>1</w:t>
      </w:r>
      <w:r w:rsidRPr="00DD646D">
        <w:rPr>
          <w:rFonts w:cstheme="minorHAnsi"/>
          <w:sz w:val="28"/>
          <w:szCs w:val="28"/>
          <w:u w:val="single"/>
        </w:rPr>
        <w:t>,</w:t>
      </w:r>
      <w:r w:rsidRPr="008D4092">
        <w:rPr>
          <w:rFonts w:cstheme="minorHAnsi"/>
          <w:sz w:val="28"/>
          <w:szCs w:val="28"/>
        </w:rPr>
        <w:t xml:space="preserve"> </w:t>
      </w:r>
      <w:r w:rsidRPr="00DD646D">
        <w:rPr>
          <w:rFonts w:cstheme="minorHAnsi"/>
          <w:sz w:val="28"/>
          <w:szCs w:val="28"/>
        </w:rPr>
        <w:t>Cost: $1,</w:t>
      </w:r>
      <w:r>
        <w:rPr>
          <w:rFonts w:cstheme="minorHAnsi"/>
          <w:sz w:val="28"/>
          <w:szCs w:val="28"/>
        </w:rPr>
        <w:t>0</w:t>
      </w:r>
      <w:r w:rsidRPr="00DD646D">
        <w:rPr>
          <w:rFonts w:cstheme="minorHAnsi"/>
          <w:sz w:val="28"/>
          <w:szCs w:val="28"/>
        </w:rPr>
        <w:t xml:space="preserve">00 Quantity: 2 Remotely operated aerial vehicles that have video recording and </w:t>
      </w:r>
      <w:r>
        <w:rPr>
          <w:rFonts w:cstheme="minorHAnsi"/>
          <w:sz w:val="28"/>
          <w:szCs w:val="28"/>
        </w:rPr>
        <w:t>15-20</w:t>
      </w:r>
      <w:r w:rsidRPr="00DD646D">
        <w:rPr>
          <w:rFonts w:cstheme="minorHAnsi"/>
          <w:sz w:val="28"/>
          <w:szCs w:val="28"/>
        </w:rPr>
        <w:t xml:space="preserve"> minutes of flight time</w:t>
      </w:r>
    </w:p>
    <w:p w14:paraId="1A6B23FB" w14:textId="77777777" w:rsidR="009E177D" w:rsidRPr="009E177D" w:rsidRDefault="009E177D" w:rsidP="009E177D">
      <w:pPr>
        <w:pStyle w:val="ListParagraph"/>
        <w:rPr>
          <w:rFonts w:cstheme="minorHAnsi"/>
          <w:sz w:val="28"/>
          <w:szCs w:val="28"/>
          <w:u w:val="single"/>
        </w:rPr>
      </w:pPr>
    </w:p>
    <w:p w14:paraId="036A271D" w14:textId="75A2FAE6" w:rsidR="009E177D" w:rsidRPr="009E177D" w:rsidRDefault="009E177D" w:rsidP="009E177D">
      <w:pPr>
        <w:pStyle w:val="ListParagraph"/>
        <w:numPr>
          <w:ilvl w:val="0"/>
          <w:numId w:val="5"/>
        </w:numPr>
        <w:jc w:val="both"/>
        <w:rPr>
          <w:rFonts w:cstheme="minorHAnsi"/>
          <w:sz w:val="28"/>
          <w:szCs w:val="28"/>
          <w:u w:val="single"/>
        </w:rPr>
      </w:pPr>
      <w:r>
        <w:rPr>
          <w:rFonts w:cstheme="minorHAnsi"/>
          <w:sz w:val="28"/>
          <w:szCs w:val="28"/>
          <w:u w:val="single"/>
        </w:rPr>
        <w:t>DJI Mavic2,</w:t>
      </w:r>
      <w:r>
        <w:rPr>
          <w:rFonts w:cstheme="minorHAnsi"/>
          <w:sz w:val="28"/>
          <w:szCs w:val="28"/>
        </w:rPr>
        <w:t xml:space="preserve"> Cost: $1,000 Quantity:2 </w:t>
      </w:r>
      <w:r w:rsidRPr="00DD646D">
        <w:rPr>
          <w:rFonts w:cstheme="minorHAnsi"/>
          <w:sz w:val="28"/>
          <w:szCs w:val="28"/>
        </w:rPr>
        <w:t xml:space="preserve">Remotely operated aerial vehicle that has video recording and </w:t>
      </w:r>
      <w:r>
        <w:rPr>
          <w:rFonts w:cstheme="minorHAnsi"/>
          <w:sz w:val="28"/>
          <w:szCs w:val="28"/>
        </w:rPr>
        <w:t>20-25</w:t>
      </w:r>
      <w:r w:rsidRPr="00DD646D">
        <w:rPr>
          <w:rFonts w:cstheme="minorHAnsi"/>
          <w:sz w:val="28"/>
          <w:szCs w:val="28"/>
        </w:rPr>
        <w:t xml:space="preserve"> minutes of flight time</w:t>
      </w:r>
      <w:r>
        <w:rPr>
          <w:rFonts w:cstheme="minorHAnsi"/>
          <w:sz w:val="28"/>
          <w:szCs w:val="28"/>
        </w:rPr>
        <w:t>.</w:t>
      </w:r>
    </w:p>
    <w:p w14:paraId="734DBBEE" w14:textId="77777777" w:rsidR="0066461F" w:rsidRDefault="0066461F" w:rsidP="0066461F">
      <w:pPr>
        <w:pStyle w:val="ListParagraph"/>
        <w:ind w:left="1440"/>
        <w:jc w:val="both"/>
        <w:rPr>
          <w:rFonts w:cstheme="minorHAnsi"/>
          <w:sz w:val="28"/>
          <w:szCs w:val="28"/>
        </w:rPr>
      </w:pPr>
    </w:p>
    <w:p w14:paraId="082F897C" w14:textId="77777777" w:rsidR="000C42E8" w:rsidRPr="00DD646D" w:rsidRDefault="000C42E8" w:rsidP="000C42E8">
      <w:pPr>
        <w:pStyle w:val="ListParagraph"/>
        <w:ind w:left="1440"/>
        <w:jc w:val="both"/>
        <w:rPr>
          <w:rFonts w:cstheme="minorHAnsi"/>
          <w:sz w:val="28"/>
          <w:szCs w:val="28"/>
        </w:rPr>
      </w:pPr>
    </w:p>
    <w:p w14:paraId="22B9FC71" w14:textId="77777777" w:rsidR="00DD646D" w:rsidRPr="00DD646D" w:rsidRDefault="00DD646D" w:rsidP="00DD646D">
      <w:pPr>
        <w:pStyle w:val="ListParagraph"/>
        <w:numPr>
          <w:ilvl w:val="0"/>
          <w:numId w:val="1"/>
        </w:numPr>
        <w:jc w:val="both"/>
        <w:rPr>
          <w:rFonts w:cstheme="minorHAnsi"/>
          <w:sz w:val="28"/>
          <w:szCs w:val="28"/>
          <w:u w:val="single"/>
        </w:rPr>
      </w:pPr>
      <w:r w:rsidRPr="00DD646D">
        <w:rPr>
          <w:rFonts w:cstheme="minorHAnsi"/>
          <w:sz w:val="28"/>
          <w:szCs w:val="28"/>
          <w:u w:val="single"/>
        </w:rPr>
        <w:t>Purpose</w:t>
      </w:r>
      <w:r w:rsidRPr="00DD646D">
        <w:rPr>
          <w:rFonts w:cstheme="minorHAnsi"/>
          <w:sz w:val="28"/>
          <w:szCs w:val="28"/>
        </w:rPr>
        <w:t xml:space="preserve">: UAVs are to be deployed when </w:t>
      </w:r>
      <w:proofErr w:type="gramStart"/>
      <w:r w:rsidRPr="00DD646D">
        <w:rPr>
          <w:rFonts w:cstheme="minorHAnsi"/>
          <w:sz w:val="28"/>
          <w:szCs w:val="28"/>
        </w:rPr>
        <w:t>its</w:t>
      </w:r>
      <w:proofErr w:type="gramEnd"/>
      <w:r w:rsidRPr="00DD646D">
        <w:rPr>
          <w:rFonts w:cstheme="minorHAnsi"/>
          <w:sz w:val="28"/>
          <w:szCs w:val="28"/>
        </w:rPr>
        <w:t xml:space="preserve"> use would assist officers or Incident commanders (ICs)with the following situations, which include but </w:t>
      </w:r>
      <w:proofErr w:type="gramStart"/>
      <w:r w:rsidRPr="00DD646D">
        <w:rPr>
          <w:rFonts w:cstheme="minorHAnsi"/>
          <w:sz w:val="28"/>
          <w:szCs w:val="28"/>
        </w:rPr>
        <w:t>not</w:t>
      </w:r>
      <w:proofErr w:type="gramEnd"/>
      <w:r w:rsidRPr="00DD646D">
        <w:rPr>
          <w:rFonts w:cstheme="minorHAnsi"/>
          <w:sz w:val="28"/>
          <w:szCs w:val="28"/>
        </w:rPr>
        <w:t xml:space="preserve"> limited to:</w:t>
      </w:r>
    </w:p>
    <w:p w14:paraId="54163CD6"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Major collision investigations</w:t>
      </w:r>
    </w:p>
    <w:p w14:paraId="7428CA03"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 xml:space="preserve">Search for missing </w:t>
      </w:r>
      <w:proofErr w:type="gramStart"/>
      <w:r w:rsidRPr="00DD646D">
        <w:rPr>
          <w:rFonts w:cstheme="minorHAnsi"/>
          <w:sz w:val="28"/>
          <w:szCs w:val="28"/>
        </w:rPr>
        <w:t>persons</w:t>
      </w:r>
      <w:proofErr w:type="gramEnd"/>
    </w:p>
    <w:p w14:paraId="5BDAC0FC"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Search and rescue operations</w:t>
      </w:r>
    </w:p>
    <w:p w14:paraId="722A72F6"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Crowd control Situations</w:t>
      </w:r>
    </w:p>
    <w:p w14:paraId="61894B64"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Perimeter Searches and security</w:t>
      </w:r>
    </w:p>
    <w:p w14:paraId="6B1E1743"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Natural disaster management</w:t>
      </w:r>
    </w:p>
    <w:p w14:paraId="7C6F60AB"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Crime Scene Investigations and photography</w:t>
      </w:r>
    </w:p>
    <w:p w14:paraId="57DC7FB9" w14:textId="77777777" w:rsidR="00DD646D" w:rsidRPr="00DD646D" w:rsidRDefault="00DD646D" w:rsidP="00DD646D">
      <w:pPr>
        <w:pStyle w:val="ListParagraph"/>
        <w:numPr>
          <w:ilvl w:val="0"/>
          <w:numId w:val="2"/>
        </w:numPr>
        <w:jc w:val="both"/>
        <w:rPr>
          <w:rFonts w:cstheme="minorHAnsi"/>
          <w:sz w:val="28"/>
          <w:szCs w:val="28"/>
        </w:rPr>
      </w:pPr>
      <w:r w:rsidRPr="00DD646D">
        <w:rPr>
          <w:rFonts w:cstheme="minorHAnsi"/>
          <w:sz w:val="28"/>
          <w:szCs w:val="28"/>
        </w:rPr>
        <w:t>SWAT, tactical, or other public safety and life preservation missions</w:t>
      </w:r>
    </w:p>
    <w:p w14:paraId="411CC2EF" w14:textId="77777777" w:rsidR="00DD646D" w:rsidRDefault="00DD646D" w:rsidP="00DD646D">
      <w:pPr>
        <w:pStyle w:val="ListParagraph"/>
        <w:numPr>
          <w:ilvl w:val="0"/>
          <w:numId w:val="2"/>
        </w:numPr>
        <w:jc w:val="both"/>
        <w:rPr>
          <w:rFonts w:cstheme="minorHAnsi"/>
          <w:sz w:val="28"/>
          <w:szCs w:val="28"/>
        </w:rPr>
      </w:pPr>
      <w:r w:rsidRPr="00DD646D">
        <w:rPr>
          <w:rFonts w:cstheme="minorHAnsi"/>
          <w:sz w:val="28"/>
          <w:szCs w:val="28"/>
        </w:rPr>
        <w:t xml:space="preserve">In response to specific requests from local, state, or federal fire authorities for fire response and/or prevention. </w:t>
      </w:r>
    </w:p>
    <w:p w14:paraId="076F25CA" w14:textId="77777777" w:rsidR="000C42E8" w:rsidRPr="00DD646D" w:rsidRDefault="000C42E8" w:rsidP="000C42E8">
      <w:pPr>
        <w:pStyle w:val="ListParagraph"/>
        <w:ind w:left="1800"/>
        <w:jc w:val="both"/>
        <w:rPr>
          <w:rFonts w:cstheme="minorHAnsi"/>
          <w:sz w:val="28"/>
          <w:szCs w:val="28"/>
        </w:rPr>
      </w:pPr>
    </w:p>
    <w:p w14:paraId="4E097D7D" w14:textId="77777777" w:rsidR="000C42E8" w:rsidRPr="000C42E8" w:rsidRDefault="00DD646D" w:rsidP="00DD646D">
      <w:pPr>
        <w:pStyle w:val="ListParagraph"/>
        <w:numPr>
          <w:ilvl w:val="0"/>
          <w:numId w:val="1"/>
        </w:numPr>
        <w:jc w:val="both"/>
        <w:rPr>
          <w:rFonts w:cstheme="minorHAnsi"/>
          <w:sz w:val="28"/>
          <w:szCs w:val="28"/>
          <w:u w:val="single"/>
        </w:rPr>
      </w:pPr>
      <w:r w:rsidRPr="00DD646D">
        <w:rPr>
          <w:rFonts w:cstheme="minorHAnsi"/>
          <w:sz w:val="28"/>
          <w:szCs w:val="28"/>
          <w:u w:val="single"/>
        </w:rPr>
        <w:t>Authorized use:</w:t>
      </w:r>
      <w:r w:rsidRPr="008D4092">
        <w:rPr>
          <w:rFonts w:cstheme="minorHAnsi"/>
          <w:sz w:val="28"/>
          <w:szCs w:val="28"/>
        </w:rPr>
        <w:t xml:space="preserve"> </w:t>
      </w:r>
      <w:r w:rsidRPr="00DD646D">
        <w:rPr>
          <w:rFonts w:cstheme="minorHAnsi"/>
          <w:sz w:val="28"/>
          <w:szCs w:val="28"/>
        </w:rPr>
        <w:t>Only authorized operators as set forth in Department Policy 613 shall be permitted to operate any UAV and only during approved missions.</w:t>
      </w:r>
    </w:p>
    <w:p w14:paraId="5D200CB5" w14:textId="77777777" w:rsidR="00DD646D" w:rsidRPr="00DD646D" w:rsidRDefault="00DD646D" w:rsidP="000C42E8">
      <w:pPr>
        <w:pStyle w:val="ListParagraph"/>
        <w:ind w:left="1080"/>
        <w:jc w:val="both"/>
        <w:rPr>
          <w:rFonts w:cstheme="minorHAnsi"/>
          <w:sz w:val="28"/>
          <w:szCs w:val="28"/>
          <w:u w:val="single"/>
        </w:rPr>
      </w:pPr>
      <w:r w:rsidRPr="00DD646D">
        <w:rPr>
          <w:rFonts w:cstheme="minorHAnsi"/>
          <w:sz w:val="28"/>
          <w:szCs w:val="28"/>
        </w:rPr>
        <w:t xml:space="preserve"> </w:t>
      </w:r>
    </w:p>
    <w:p w14:paraId="319475F7" w14:textId="77777777" w:rsidR="00DD646D" w:rsidRPr="000C42E8" w:rsidRDefault="00DD646D" w:rsidP="00DD646D">
      <w:pPr>
        <w:pStyle w:val="ListParagraph"/>
        <w:numPr>
          <w:ilvl w:val="0"/>
          <w:numId w:val="1"/>
        </w:numPr>
        <w:jc w:val="both"/>
        <w:rPr>
          <w:rFonts w:cstheme="minorHAnsi"/>
          <w:sz w:val="28"/>
          <w:szCs w:val="28"/>
          <w:u w:val="single"/>
        </w:rPr>
      </w:pPr>
      <w:r w:rsidRPr="00DD646D">
        <w:rPr>
          <w:rFonts w:cstheme="minorHAnsi"/>
          <w:sz w:val="28"/>
          <w:szCs w:val="28"/>
          <w:u w:val="single"/>
        </w:rPr>
        <w:t>Expected life span:</w:t>
      </w:r>
      <w:r w:rsidRPr="00DD646D">
        <w:rPr>
          <w:rFonts w:cstheme="minorHAnsi"/>
          <w:sz w:val="28"/>
          <w:szCs w:val="28"/>
        </w:rPr>
        <w:t xml:space="preserve"> All UAV equipment </w:t>
      </w:r>
      <w:r w:rsidR="006C0DD7">
        <w:rPr>
          <w:rFonts w:cstheme="minorHAnsi"/>
          <w:sz w:val="28"/>
          <w:szCs w:val="28"/>
        </w:rPr>
        <w:t>1-3</w:t>
      </w:r>
      <w:r w:rsidRPr="00DD646D">
        <w:rPr>
          <w:rFonts w:cstheme="minorHAnsi"/>
          <w:sz w:val="28"/>
          <w:szCs w:val="28"/>
        </w:rPr>
        <w:t xml:space="preserve"> years</w:t>
      </w:r>
    </w:p>
    <w:p w14:paraId="277E4206" w14:textId="77777777" w:rsidR="000C42E8" w:rsidRPr="000C42E8" w:rsidRDefault="000C42E8" w:rsidP="000C42E8">
      <w:pPr>
        <w:pStyle w:val="ListParagraph"/>
        <w:rPr>
          <w:rFonts w:cstheme="minorHAnsi"/>
          <w:sz w:val="28"/>
          <w:szCs w:val="28"/>
          <w:u w:val="single"/>
        </w:rPr>
      </w:pPr>
    </w:p>
    <w:p w14:paraId="31B7A9FC" w14:textId="77777777" w:rsidR="000C42E8" w:rsidRPr="00DD646D" w:rsidRDefault="000C42E8" w:rsidP="000C42E8">
      <w:pPr>
        <w:pStyle w:val="ListParagraph"/>
        <w:ind w:left="1080"/>
        <w:jc w:val="both"/>
        <w:rPr>
          <w:rFonts w:cstheme="minorHAnsi"/>
          <w:sz w:val="28"/>
          <w:szCs w:val="28"/>
          <w:u w:val="single"/>
        </w:rPr>
      </w:pPr>
    </w:p>
    <w:p w14:paraId="6E00FF29" w14:textId="77777777" w:rsidR="00DD646D" w:rsidRPr="000C42E8" w:rsidRDefault="00DD646D" w:rsidP="00DD646D">
      <w:pPr>
        <w:pStyle w:val="ListParagraph"/>
        <w:numPr>
          <w:ilvl w:val="0"/>
          <w:numId w:val="1"/>
        </w:numPr>
        <w:jc w:val="both"/>
        <w:rPr>
          <w:rFonts w:cstheme="minorHAnsi"/>
          <w:sz w:val="28"/>
          <w:szCs w:val="28"/>
          <w:u w:val="single"/>
        </w:rPr>
      </w:pPr>
      <w:r w:rsidRPr="00DD646D">
        <w:rPr>
          <w:rFonts w:cstheme="minorHAnsi"/>
          <w:sz w:val="28"/>
          <w:szCs w:val="28"/>
          <w:u w:val="single"/>
        </w:rPr>
        <w:t xml:space="preserve">Fiscal impact: </w:t>
      </w:r>
      <w:r w:rsidRPr="00DD646D">
        <w:rPr>
          <w:rFonts w:cstheme="minorHAnsi"/>
          <w:sz w:val="28"/>
          <w:szCs w:val="28"/>
        </w:rPr>
        <w:t xml:space="preserve">Annual maintenance and battery replacement cost is projected to be approximately $5,000 </w:t>
      </w:r>
    </w:p>
    <w:p w14:paraId="3749C733" w14:textId="77777777" w:rsidR="000C42E8" w:rsidRPr="00DD646D" w:rsidRDefault="000C42E8" w:rsidP="000C42E8">
      <w:pPr>
        <w:pStyle w:val="ListParagraph"/>
        <w:ind w:left="1080"/>
        <w:jc w:val="both"/>
        <w:rPr>
          <w:rFonts w:cstheme="minorHAnsi"/>
          <w:sz w:val="28"/>
          <w:szCs w:val="28"/>
          <w:u w:val="single"/>
        </w:rPr>
      </w:pPr>
    </w:p>
    <w:p w14:paraId="246BBA62" w14:textId="022125EB" w:rsidR="00DD646D" w:rsidRPr="000C42E8" w:rsidRDefault="00DD646D" w:rsidP="00DD646D">
      <w:pPr>
        <w:pStyle w:val="ListParagraph"/>
        <w:numPr>
          <w:ilvl w:val="0"/>
          <w:numId w:val="1"/>
        </w:numPr>
        <w:jc w:val="both"/>
        <w:rPr>
          <w:rFonts w:cstheme="minorHAnsi"/>
          <w:sz w:val="28"/>
          <w:szCs w:val="28"/>
          <w:u w:val="single"/>
        </w:rPr>
      </w:pPr>
      <w:r w:rsidRPr="00DD646D">
        <w:rPr>
          <w:rFonts w:cstheme="minorHAnsi"/>
          <w:sz w:val="28"/>
          <w:szCs w:val="28"/>
          <w:u w:val="single"/>
        </w:rPr>
        <w:t>Training</w:t>
      </w:r>
      <w:r w:rsidRPr="00DD646D">
        <w:rPr>
          <w:rFonts w:cstheme="minorHAnsi"/>
          <w:sz w:val="28"/>
          <w:szCs w:val="28"/>
        </w:rPr>
        <w:t xml:space="preserve">: </w:t>
      </w:r>
      <w:r w:rsidR="00BF33D0">
        <w:rPr>
          <w:rFonts w:cstheme="minorHAnsi"/>
          <w:sz w:val="28"/>
          <w:szCs w:val="28"/>
        </w:rPr>
        <w:t>A</w:t>
      </w:r>
      <w:r w:rsidRPr="00DD646D">
        <w:rPr>
          <w:rFonts w:cstheme="minorHAnsi"/>
          <w:sz w:val="28"/>
          <w:szCs w:val="28"/>
        </w:rPr>
        <w:t xml:space="preserve">ll UAV operators must go </w:t>
      </w:r>
      <w:proofErr w:type="gramStart"/>
      <w:r w:rsidRPr="00DD646D">
        <w:rPr>
          <w:rFonts w:cstheme="minorHAnsi"/>
          <w:sz w:val="28"/>
          <w:szCs w:val="28"/>
        </w:rPr>
        <w:t>thru</w:t>
      </w:r>
      <w:proofErr w:type="gramEnd"/>
      <w:r w:rsidRPr="00DD646D">
        <w:rPr>
          <w:rFonts w:cstheme="minorHAnsi"/>
          <w:sz w:val="28"/>
          <w:szCs w:val="28"/>
        </w:rPr>
        <w:t xml:space="preserve"> in-service training on UAV systems and operations as well as search and seizure laws as well as ongoing in-service training quarterly.</w:t>
      </w:r>
    </w:p>
    <w:p w14:paraId="53DA06AF" w14:textId="77777777" w:rsidR="000C42E8" w:rsidRPr="000C42E8" w:rsidRDefault="000C42E8" w:rsidP="000C42E8">
      <w:pPr>
        <w:pStyle w:val="ListParagraph"/>
        <w:rPr>
          <w:rFonts w:cstheme="minorHAnsi"/>
          <w:sz w:val="28"/>
          <w:szCs w:val="28"/>
          <w:u w:val="single"/>
        </w:rPr>
      </w:pPr>
    </w:p>
    <w:p w14:paraId="6E3F538B" w14:textId="77777777" w:rsidR="000C42E8" w:rsidRPr="00DD646D" w:rsidRDefault="000C42E8" w:rsidP="000C42E8">
      <w:pPr>
        <w:pStyle w:val="ListParagraph"/>
        <w:ind w:left="1080"/>
        <w:jc w:val="both"/>
        <w:rPr>
          <w:rFonts w:cstheme="minorHAnsi"/>
          <w:sz w:val="28"/>
          <w:szCs w:val="28"/>
          <w:u w:val="single"/>
        </w:rPr>
      </w:pPr>
    </w:p>
    <w:p w14:paraId="0E74F1E3" w14:textId="572CCB11" w:rsidR="00DD646D" w:rsidRPr="00DD646D" w:rsidRDefault="00DD646D" w:rsidP="00DD646D">
      <w:pPr>
        <w:pStyle w:val="ListParagraph"/>
        <w:numPr>
          <w:ilvl w:val="0"/>
          <w:numId w:val="1"/>
        </w:numPr>
        <w:jc w:val="both"/>
        <w:rPr>
          <w:rFonts w:cstheme="minorHAnsi"/>
          <w:sz w:val="28"/>
          <w:szCs w:val="28"/>
          <w:u w:val="single"/>
        </w:rPr>
      </w:pPr>
      <w:r w:rsidRPr="00DD646D">
        <w:rPr>
          <w:rFonts w:cstheme="minorHAnsi"/>
          <w:sz w:val="28"/>
          <w:szCs w:val="28"/>
          <w:u w:val="single"/>
        </w:rPr>
        <w:t>Legal procedure rules</w:t>
      </w:r>
      <w:proofErr w:type="gramStart"/>
      <w:r w:rsidRPr="00DD646D">
        <w:rPr>
          <w:rFonts w:cstheme="minorHAnsi"/>
          <w:sz w:val="28"/>
          <w:szCs w:val="28"/>
          <w:u w:val="single"/>
        </w:rPr>
        <w:t>:</w:t>
      </w:r>
      <w:r w:rsidRPr="008D4092">
        <w:rPr>
          <w:rFonts w:cstheme="minorHAnsi"/>
          <w:sz w:val="28"/>
          <w:szCs w:val="28"/>
        </w:rPr>
        <w:t xml:space="preserve">  </w:t>
      </w:r>
      <w:r w:rsidR="00BF33D0">
        <w:rPr>
          <w:rFonts w:cstheme="minorHAnsi"/>
          <w:sz w:val="28"/>
          <w:szCs w:val="28"/>
        </w:rPr>
        <w:t>U</w:t>
      </w:r>
      <w:r w:rsidRPr="00DD646D">
        <w:rPr>
          <w:rFonts w:cstheme="minorHAnsi"/>
          <w:sz w:val="28"/>
          <w:szCs w:val="28"/>
        </w:rPr>
        <w:t>se</w:t>
      </w:r>
      <w:proofErr w:type="gramEnd"/>
      <w:r w:rsidRPr="00DD646D">
        <w:rPr>
          <w:rFonts w:cstheme="minorHAnsi"/>
          <w:sz w:val="28"/>
          <w:szCs w:val="28"/>
        </w:rPr>
        <w:t xml:space="preserve"> is established under Department Policy 613 and in accordance with MPD’s FAA Certificate of Authorization.  It is the policy of the Modesto Police Department (MPD) to utilize UAVS only for official law enforcement purposes and in a manner that respects the privacy of our community, Constitutional rights and in a manner pursuant to state and federal law. </w:t>
      </w:r>
    </w:p>
    <w:p w14:paraId="377044A4" w14:textId="77777777" w:rsidR="000C42E8" w:rsidRDefault="00DD646D" w:rsidP="00DD646D">
      <w:pPr>
        <w:jc w:val="both"/>
        <w:rPr>
          <w:rFonts w:cstheme="minorHAnsi"/>
          <w:color w:val="auto"/>
          <w:szCs w:val="28"/>
        </w:rPr>
      </w:pPr>
      <w:bookmarkStart w:id="4" w:name="_Hlk192494687"/>
      <w:r w:rsidRPr="00DD646D">
        <w:rPr>
          <w:rFonts w:cstheme="minorHAnsi"/>
          <w:color w:val="auto"/>
          <w:szCs w:val="28"/>
        </w:rPr>
        <w:t xml:space="preserve">Robots: A remotely controlled unmanned ground vehicle, which is used to enhance the safety of officers and the community. </w:t>
      </w:r>
    </w:p>
    <w:bookmarkEnd w:id="4"/>
    <w:p w14:paraId="690623BD" w14:textId="77777777" w:rsidR="00DD646D" w:rsidRPr="00DD646D" w:rsidRDefault="00DD646D" w:rsidP="00DD646D">
      <w:pPr>
        <w:jc w:val="both"/>
        <w:rPr>
          <w:rFonts w:cstheme="minorHAnsi"/>
          <w:color w:val="auto"/>
          <w:szCs w:val="28"/>
        </w:rPr>
      </w:pPr>
      <w:r w:rsidRPr="00DD646D">
        <w:rPr>
          <w:rFonts w:cstheme="minorHAnsi"/>
          <w:color w:val="auto"/>
          <w:szCs w:val="28"/>
        </w:rPr>
        <w:t xml:space="preserve"> </w:t>
      </w:r>
    </w:p>
    <w:p w14:paraId="2B95F389" w14:textId="77777777" w:rsidR="00DD646D" w:rsidRDefault="00DD646D" w:rsidP="00DD646D">
      <w:pPr>
        <w:pStyle w:val="ListParagraph"/>
        <w:numPr>
          <w:ilvl w:val="0"/>
          <w:numId w:val="3"/>
        </w:numPr>
        <w:jc w:val="both"/>
        <w:rPr>
          <w:rFonts w:cstheme="minorHAnsi"/>
          <w:sz w:val="28"/>
          <w:szCs w:val="28"/>
          <w:u w:val="single"/>
        </w:rPr>
      </w:pPr>
      <w:bookmarkStart w:id="5" w:name="_Hlk192494727"/>
      <w:r w:rsidRPr="00DD646D">
        <w:rPr>
          <w:rFonts w:cstheme="minorHAnsi"/>
          <w:sz w:val="28"/>
          <w:szCs w:val="28"/>
          <w:u w:val="single"/>
        </w:rPr>
        <w:t xml:space="preserve">Description, quantity, capabilities and purchase cost of current robots. </w:t>
      </w:r>
    </w:p>
    <w:bookmarkEnd w:id="5"/>
    <w:p w14:paraId="32AC9B7F" w14:textId="77777777" w:rsidR="000C42E8" w:rsidRPr="00DD646D" w:rsidRDefault="000C42E8" w:rsidP="000C42E8">
      <w:pPr>
        <w:pStyle w:val="ListParagraph"/>
        <w:ind w:left="990"/>
        <w:jc w:val="both"/>
        <w:rPr>
          <w:rFonts w:cstheme="minorHAnsi"/>
          <w:sz w:val="28"/>
          <w:szCs w:val="28"/>
          <w:u w:val="single"/>
        </w:rPr>
      </w:pPr>
    </w:p>
    <w:p w14:paraId="22D630FA" w14:textId="77777777" w:rsidR="00DD646D" w:rsidRDefault="00DD646D" w:rsidP="00DD646D">
      <w:pPr>
        <w:pStyle w:val="ListParagraph"/>
        <w:numPr>
          <w:ilvl w:val="0"/>
          <w:numId w:val="4"/>
        </w:numPr>
        <w:jc w:val="both"/>
        <w:rPr>
          <w:rFonts w:cstheme="minorHAnsi"/>
          <w:sz w:val="28"/>
          <w:szCs w:val="28"/>
        </w:rPr>
      </w:pPr>
      <w:proofErr w:type="spellStart"/>
      <w:r w:rsidRPr="00DD646D">
        <w:rPr>
          <w:rFonts w:cstheme="minorHAnsi"/>
          <w:sz w:val="28"/>
          <w:szCs w:val="28"/>
          <w:u w:val="single"/>
        </w:rPr>
        <w:t>Robotex</w:t>
      </w:r>
      <w:proofErr w:type="spellEnd"/>
      <w:r w:rsidRPr="00DD646D">
        <w:rPr>
          <w:rFonts w:cstheme="minorHAnsi"/>
          <w:sz w:val="28"/>
          <w:szCs w:val="28"/>
          <w:u w:val="single"/>
        </w:rPr>
        <w:t xml:space="preserve"> A00476</w:t>
      </w:r>
      <w:r w:rsidRPr="00DD646D">
        <w:rPr>
          <w:rFonts w:cstheme="minorHAnsi"/>
          <w:sz w:val="28"/>
          <w:szCs w:val="28"/>
        </w:rPr>
        <w:t xml:space="preserve"> Quantity:1 Cost: $20,000</w:t>
      </w:r>
      <w:r w:rsidRPr="00DD646D">
        <w:rPr>
          <w:rFonts w:eastAsia="Times New Roman" w:cstheme="minorHAnsi"/>
          <w:sz w:val="28"/>
          <w:szCs w:val="28"/>
        </w:rPr>
        <w:t xml:space="preserve"> </w:t>
      </w:r>
      <w:r w:rsidRPr="00DD646D">
        <w:rPr>
          <w:rFonts w:cstheme="minorHAnsi"/>
          <w:sz w:val="28"/>
          <w:szCs w:val="28"/>
        </w:rPr>
        <w:t xml:space="preserve">The </w:t>
      </w:r>
      <w:proofErr w:type="spellStart"/>
      <w:r w:rsidRPr="00DD646D">
        <w:rPr>
          <w:rFonts w:cstheme="minorHAnsi"/>
          <w:sz w:val="28"/>
          <w:szCs w:val="28"/>
        </w:rPr>
        <w:t>Robotex</w:t>
      </w:r>
      <w:proofErr w:type="spellEnd"/>
      <w:r w:rsidRPr="00DD646D">
        <w:rPr>
          <w:rFonts w:cstheme="minorHAnsi"/>
          <w:sz w:val="28"/>
          <w:szCs w:val="28"/>
        </w:rPr>
        <w:t xml:space="preserve"> Tactical robot enhances the capabilities of SWAT and tactical response teams by allowing them to quickly and safely inspect dangerous situations. </w:t>
      </w:r>
      <w:r w:rsidR="00681615">
        <w:rPr>
          <w:rFonts w:cstheme="minorHAnsi"/>
          <w:sz w:val="28"/>
          <w:szCs w:val="28"/>
        </w:rPr>
        <w:t>T</w:t>
      </w:r>
      <w:r w:rsidRPr="00DD646D">
        <w:rPr>
          <w:rFonts w:cstheme="minorHAnsi"/>
          <w:sz w:val="28"/>
          <w:szCs w:val="28"/>
        </w:rPr>
        <w:t xml:space="preserve">here is no longer a need to send personnel in before there has been a chance to assess the situation. The robot can navigate various </w:t>
      </w:r>
      <w:proofErr w:type="gramStart"/>
      <w:r w:rsidRPr="00DD646D">
        <w:rPr>
          <w:rFonts w:cstheme="minorHAnsi"/>
          <w:sz w:val="28"/>
          <w:szCs w:val="28"/>
        </w:rPr>
        <w:t>terrain</w:t>
      </w:r>
      <w:proofErr w:type="gramEnd"/>
      <w:r w:rsidRPr="00DD646D">
        <w:rPr>
          <w:rFonts w:cstheme="minorHAnsi"/>
          <w:sz w:val="28"/>
          <w:szCs w:val="28"/>
        </w:rPr>
        <w:t xml:space="preserve"> including stairs, grass and clothing. It has two-way audio and video recording capabilities and is remotely operated.  </w:t>
      </w:r>
    </w:p>
    <w:p w14:paraId="0E21B87F" w14:textId="77777777" w:rsidR="000C42E8" w:rsidRPr="00DD646D" w:rsidRDefault="000C42E8" w:rsidP="000C42E8">
      <w:pPr>
        <w:pStyle w:val="ListParagraph"/>
        <w:ind w:left="1800"/>
        <w:jc w:val="both"/>
        <w:rPr>
          <w:rFonts w:cstheme="minorHAnsi"/>
          <w:sz w:val="28"/>
          <w:szCs w:val="28"/>
        </w:rPr>
      </w:pPr>
    </w:p>
    <w:p w14:paraId="3EAF932A" w14:textId="77777777" w:rsidR="00DD646D" w:rsidRDefault="00DD646D" w:rsidP="00DD646D">
      <w:pPr>
        <w:pStyle w:val="ListParagraph"/>
        <w:numPr>
          <w:ilvl w:val="0"/>
          <w:numId w:val="4"/>
        </w:numPr>
        <w:jc w:val="both"/>
        <w:rPr>
          <w:rFonts w:cstheme="minorHAnsi"/>
          <w:sz w:val="28"/>
          <w:szCs w:val="28"/>
        </w:rPr>
      </w:pPr>
      <w:r w:rsidRPr="00DD646D">
        <w:rPr>
          <w:rFonts w:cstheme="minorHAnsi"/>
          <w:sz w:val="28"/>
          <w:szCs w:val="28"/>
          <w:u w:val="single"/>
        </w:rPr>
        <w:t>iRobot BB2590</w:t>
      </w:r>
      <w:r w:rsidRPr="00DD646D">
        <w:rPr>
          <w:rFonts w:cstheme="minorHAnsi"/>
          <w:sz w:val="28"/>
          <w:szCs w:val="28"/>
        </w:rPr>
        <w:t xml:space="preserve"> Quantity:1 Cost: </w:t>
      </w:r>
      <w:r w:rsidR="000C42E8">
        <w:rPr>
          <w:rFonts w:cstheme="minorHAnsi"/>
          <w:sz w:val="28"/>
          <w:szCs w:val="28"/>
        </w:rPr>
        <w:t>$</w:t>
      </w:r>
      <w:r w:rsidRPr="00DD646D">
        <w:rPr>
          <w:rFonts w:cstheme="minorHAnsi"/>
          <w:sz w:val="28"/>
          <w:szCs w:val="28"/>
        </w:rPr>
        <w:t>0 obtained from Government surplus program (LESO)</w:t>
      </w:r>
      <w:r w:rsidR="000C42E8">
        <w:rPr>
          <w:rFonts w:cstheme="minorHAnsi"/>
          <w:sz w:val="28"/>
          <w:szCs w:val="28"/>
        </w:rPr>
        <w:t>.</w:t>
      </w:r>
      <w:r w:rsidRPr="00DD646D">
        <w:rPr>
          <w:rFonts w:cstheme="minorHAnsi"/>
          <w:sz w:val="28"/>
          <w:szCs w:val="28"/>
        </w:rPr>
        <w:t xml:space="preserve"> This robot is a multi-mission Tactical robot used to carry out dangerous missions in high t</w:t>
      </w:r>
      <w:r w:rsidR="008D4092">
        <w:rPr>
          <w:rFonts w:cstheme="minorHAnsi"/>
          <w:sz w:val="28"/>
          <w:szCs w:val="28"/>
        </w:rPr>
        <w:t>h</w:t>
      </w:r>
      <w:r w:rsidRPr="00DD646D">
        <w:rPr>
          <w:rFonts w:cstheme="minorHAnsi"/>
          <w:sz w:val="28"/>
          <w:szCs w:val="28"/>
        </w:rPr>
        <w:t xml:space="preserve">reat incidents and is remotely operated. </w:t>
      </w:r>
    </w:p>
    <w:p w14:paraId="49CDD7F6" w14:textId="77777777" w:rsidR="009E177D" w:rsidRPr="009E177D" w:rsidRDefault="009E177D" w:rsidP="009E177D">
      <w:pPr>
        <w:pStyle w:val="ListParagraph"/>
        <w:rPr>
          <w:rFonts w:cstheme="minorHAnsi"/>
          <w:sz w:val="28"/>
          <w:szCs w:val="28"/>
        </w:rPr>
      </w:pPr>
    </w:p>
    <w:p w14:paraId="70AD807B" w14:textId="77777777" w:rsidR="00DD646D" w:rsidRPr="00DD646D" w:rsidRDefault="00DD646D" w:rsidP="00DD646D">
      <w:pPr>
        <w:pStyle w:val="ListParagraph"/>
        <w:ind w:left="1800"/>
        <w:jc w:val="both"/>
        <w:rPr>
          <w:rFonts w:cstheme="minorHAnsi"/>
          <w:sz w:val="28"/>
          <w:szCs w:val="28"/>
        </w:rPr>
      </w:pPr>
    </w:p>
    <w:p w14:paraId="4B26E0CD" w14:textId="7EB79965" w:rsidR="00DD646D" w:rsidRPr="0051376B" w:rsidRDefault="00DD646D" w:rsidP="0051376B">
      <w:pPr>
        <w:pStyle w:val="ListParagraph"/>
        <w:numPr>
          <w:ilvl w:val="0"/>
          <w:numId w:val="3"/>
        </w:numPr>
        <w:jc w:val="both"/>
        <w:rPr>
          <w:rFonts w:cstheme="minorHAnsi"/>
          <w:sz w:val="28"/>
          <w:szCs w:val="28"/>
        </w:rPr>
      </w:pPr>
      <w:bookmarkStart w:id="6" w:name="_Hlk192494900"/>
      <w:r w:rsidRPr="00DD646D">
        <w:rPr>
          <w:rFonts w:cstheme="minorHAnsi"/>
          <w:sz w:val="28"/>
          <w:szCs w:val="28"/>
          <w:u w:val="single"/>
        </w:rPr>
        <w:lastRenderedPageBreak/>
        <w:t>Purpose</w:t>
      </w:r>
      <w:r w:rsidRPr="00DD646D">
        <w:rPr>
          <w:rFonts w:cstheme="minorHAnsi"/>
          <w:sz w:val="28"/>
          <w:szCs w:val="28"/>
        </w:rPr>
        <w:t>: These robots are used to gain visual /audio data in dangerous inciden</w:t>
      </w:r>
      <w:r w:rsidRPr="0051376B">
        <w:rPr>
          <w:rFonts w:cstheme="minorHAnsi"/>
          <w:sz w:val="28"/>
          <w:szCs w:val="28"/>
        </w:rPr>
        <w:t xml:space="preserve">ts, deliver communication devices during </w:t>
      </w:r>
      <w:proofErr w:type="gramStart"/>
      <w:r w:rsidRPr="0051376B">
        <w:rPr>
          <w:rFonts w:cstheme="minorHAnsi"/>
          <w:sz w:val="28"/>
          <w:szCs w:val="28"/>
        </w:rPr>
        <w:t>high risk</w:t>
      </w:r>
      <w:proofErr w:type="gramEnd"/>
      <w:r w:rsidRPr="0051376B">
        <w:rPr>
          <w:rFonts w:cstheme="minorHAnsi"/>
          <w:sz w:val="28"/>
          <w:szCs w:val="28"/>
        </w:rPr>
        <w:t xml:space="preserve"> incidents. They can be used to open doors, disrupt packages and safely clear buildings. </w:t>
      </w:r>
    </w:p>
    <w:p w14:paraId="2D8AE487" w14:textId="77777777" w:rsidR="000C42E8" w:rsidRPr="00DD646D" w:rsidRDefault="000C42E8" w:rsidP="000C42E8">
      <w:pPr>
        <w:pStyle w:val="ListParagraph"/>
        <w:ind w:left="990"/>
        <w:jc w:val="both"/>
        <w:rPr>
          <w:rFonts w:cstheme="minorHAnsi"/>
          <w:sz w:val="28"/>
          <w:szCs w:val="28"/>
        </w:rPr>
      </w:pPr>
    </w:p>
    <w:p w14:paraId="446DD088" w14:textId="77777777" w:rsidR="00DD646D" w:rsidRPr="00DD646D" w:rsidRDefault="00DD646D" w:rsidP="00DD646D">
      <w:pPr>
        <w:pStyle w:val="ListParagraph"/>
        <w:numPr>
          <w:ilvl w:val="0"/>
          <w:numId w:val="3"/>
        </w:numPr>
        <w:jc w:val="both"/>
        <w:rPr>
          <w:rFonts w:cstheme="minorHAnsi"/>
          <w:sz w:val="28"/>
          <w:szCs w:val="28"/>
        </w:rPr>
      </w:pPr>
      <w:r w:rsidRPr="00DD646D">
        <w:rPr>
          <w:rFonts w:cstheme="minorHAnsi"/>
          <w:sz w:val="28"/>
          <w:szCs w:val="28"/>
          <w:u w:val="single"/>
        </w:rPr>
        <w:t>Authorized use:</w:t>
      </w:r>
      <w:r w:rsidRPr="008D4092">
        <w:rPr>
          <w:rFonts w:cstheme="minorHAnsi"/>
          <w:sz w:val="28"/>
          <w:szCs w:val="28"/>
        </w:rPr>
        <w:t xml:space="preserve"> </w:t>
      </w:r>
      <w:r w:rsidRPr="00DD646D">
        <w:rPr>
          <w:rFonts w:cstheme="minorHAnsi"/>
          <w:sz w:val="28"/>
          <w:szCs w:val="28"/>
        </w:rPr>
        <w:t xml:space="preserve">The use of robots shall only be authorized by a designated Incident Commander or the SWAT Commander, based on the specific circumstances of a given critical incident. Robots shall only be used by officers trained in their deployment and in a manner consistent with department policy and training. </w:t>
      </w:r>
    </w:p>
    <w:p w14:paraId="43E5C1CE" w14:textId="77777777" w:rsidR="00DD646D" w:rsidRPr="000C42E8" w:rsidRDefault="00DD646D" w:rsidP="00DD646D">
      <w:pPr>
        <w:pStyle w:val="ListParagraph"/>
        <w:numPr>
          <w:ilvl w:val="0"/>
          <w:numId w:val="3"/>
        </w:numPr>
        <w:jc w:val="both"/>
        <w:rPr>
          <w:rFonts w:cstheme="minorHAnsi"/>
          <w:sz w:val="28"/>
          <w:szCs w:val="28"/>
          <w:u w:val="single"/>
        </w:rPr>
      </w:pPr>
      <w:r w:rsidRPr="00DD646D">
        <w:rPr>
          <w:rFonts w:cstheme="minorHAnsi"/>
          <w:sz w:val="28"/>
          <w:szCs w:val="28"/>
          <w:u w:val="single"/>
        </w:rPr>
        <w:t>Expected life span:</w:t>
      </w:r>
      <w:r w:rsidRPr="00DD646D">
        <w:rPr>
          <w:rFonts w:cstheme="minorHAnsi"/>
          <w:sz w:val="28"/>
          <w:szCs w:val="28"/>
        </w:rPr>
        <w:t xml:space="preserve"> All unmanned ground vehicles, 5-10 years</w:t>
      </w:r>
    </w:p>
    <w:p w14:paraId="6048D1DA" w14:textId="77777777" w:rsidR="000C42E8" w:rsidRPr="00DD646D" w:rsidRDefault="000C42E8" w:rsidP="000C42E8">
      <w:pPr>
        <w:pStyle w:val="ListParagraph"/>
        <w:ind w:left="990"/>
        <w:jc w:val="both"/>
        <w:rPr>
          <w:rFonts w:cstheme="minorHAnsi"/>
          <w:sz w:val="28"/>
          <w:szCs w:val="28"/>
          <w:u w:val="single"/>
        </w:rPr>
      </w:pPr>
    </w:p>
    <w:p w14:paraId="64A7861D" w14:textId="6D706A65" w:rsidR="00DD646D" w:rsidRPr="000C42E8" w:rsidRDefault="00DD646D" w:rsidP="00DD646D">
      <w:pPr>
        <w:pStyle w:val="ListParagraph"/>
        <w:numPr>
          <w:ilvl w:val="0"/>
          <w:numId w:val="3"/>
        </w:numPr>
        <w:jc w:val="both"/>
        <w:rPr>
          <w:rFonts w:cstheme="minorHAnsi"/>
          <w:sz w:val="28"/>
          <w:szCs w:val="28"/>
          <w:u w:val="single"/>
        </w:rPr>
      </w:pPr>
      <w:r w:rsidRPr="00DD646D">
        <w:rPr>
          <w:rFonts w:cstheme="minorHAnsi"/>
          <w:sz w:val="28"/>
          <w:szCs w:val="28"/>
          <w:u w:val="single"/>
        </w:rPr>
        <w:t>Fiscal impact:</w:t>
      </w:r>
      <w:r w:rsidRPr="008D4092">
        <w:rPr>
          <w:rFonts w:cstheme="minorHAnsi"/>
          <w:sz w:val="28"/>
          <w:szCs w:val="28"/>
        </w:rPr>
        <w:t xml:space="preserve"> </w:t>
      </w:r>
      <w:r w:rsidRPr="00DD646D">
        <w:rPr>
          <w:rFonts w:cstheme="minorHAnsi"/>
          <w:sz w:val="28"/>
          <w:szCs w:val="28"/>
        </w:rPr>
        <w:t>Annual maintenance costs and battery replacement costs are projected to be approximately $</w:t>
      </w:r>
      <w:r w:rsidR="006315E8">
        <w:rPr>
          <w:rFonts w:cstheme="minorHAnsi"/>
          <w:sz w:val="28"/>
          <w:szCs w:val="28"/>
        </w:rPr>
        <w:t>4</w:t>
      </w:r>
      <w:r w:rsidRPr="00DD646D">
        <w:rPr>
          <w:rFonts w:cstheme="minorHAnsi"/>
          <w:sz w:val="28"/>
          <w:szCs w:val="28"/>
        </w:rPr>
        <w:t>,000</w:t>
      </w:r>
    </w:p>
    <w:p w14:paraId="09D0F249" w14:textId="77777777" w:rsidR="000C42E8" w:rsidRPr="000C42E8" w:rsidRDefault="000C42E8" w:rsidP="000C42E8">
      <w:pPr>
        <w:pStyle w:val="ListParagraph"/>
        <w:rPr>
          <w:rFonts w:cstheme="minorHAnsi"/>
          <w:sz w:val="28"/>
          <w:szCs w:val="28"/>
          <w:u w:val="single"/>
        </w:rPr>
      </w:pPr>
    </w:p>
    <w:p w14:paraId="2FEB95A4" w14:textId="77777777" w:rsidR="000C42E8" w:rsidRPr="00DD646D" w:rsidRDefault="000C42E8" w:rsidP="000C42E8">
      <w:pPr>
        <w:pStyle w:val="ListParagraph"/>
        <w:ind w:left="990"/>
        <w:jc w:val="both"/>
        <w:rPr>
          <w:rFonts w:cstheme="minorHAnsi"/>
          <w:sz w:val="28"/>
          <w:szCs w:val="28"/>
          <w:u w:val="single"/>
        </w:rPr>
      </w:pPr>
    </w:p>
    <w:p w14:paraId="7BD8741D" w14:textId="33048E6B" w:rsidR="00DD646D" w:rsidRPr="000C42E8" w:rsidRDefault="00DD646D" w:rsidP="00DD646D">
      <w:pPr>
        <w:pStyle w:val="ListParagraph"/>
        <w:numPr>
          <w:ilvl w:val="0"/>
          <w:numId w:val="3"/>
        </w:numPr>
        <w:jc w:val="both"/>
        <w:rPr>
          <w:rFonts w:cstheme="minorHAnsi"/>
          <w:sz w:val="28"/>
          <w:szCs w:val="28"/>
          <w:u w:val="single"/>
        </w:rPr>
      </w:pPr>
      <w:r w:rsidRPr="00DD646D">
        <w:rPr>
          <w:rFonts w:cstheme="minorHAnsi"/>
          <w:sz w:val="28"/>
          <w:szCs w:val="28"/>
          <w:u w:val="single"/>
        </w:rPr>
        <w:t>Training:</w:t>
      </w:r>
      <w:r w:rsidRPr="00DD646D">
        <w:rPr>
          <w:rFonts w:cstheme="minorHAnsi"/>
          <w:sz w:val="28"/>
          <w:szCs w:val="28"/>
        </w:rPr>
        <w:t xml:space="preserve"> </w:t>
      </w:r>
      <w:r w:rsidR="00BF33D0">
        <w:rPr>
          <w:rFonts w:cstheme="minorHAnsi"/>
          <w:sz w:val="28"/>
          <w:szCs w:val="28"/>
        </w:rPr>
        <w:t>A</w:t>
      </w:r>
      <w:r w:rsidRPr="00DD646D">
        <w:rPr>
          <w:rFonts w:cstheme="minorHAnsi"/>
          <w:sz w:val="28"/>
          <w:szCs w:val="28"/>
        </w:rPr>
        <w:t>ll</w:t>
      </w:r>
      <w:r w:rsidR="000C42E8">
        <w:rPr>
          <w:rFonts w:cstheme="minorHAnsi"/>
          <w:sz w:val="28"/>
          <w:szCs w:val="28"/>
        </w:rPr>
        <w:t xml:space="preserve"> </w:t>
      </w:r>
      <w:r w:rsidRPr="00DD646D">
        <w:rPr>
          <w:rFonts w:cstheme="minorHAnsi"/>
          <w:sz w:val="28"/>
          <w:szCs w:val="28"/>
        </w:rPr>
        <w:t xml:space="preserve">operators will be trained </w:t>
      </w:r>
      <w:proofErr w:type="gramStart"/>
      <w:r w:rsidRPr="00DD646D">
        <w:rPr>
          <w:rFonts w:cstheme="minorHAnsi"/>
          <w:sz w:val="28"/>
          <w:szCs w:val="28"/>
        </w:rPr>
        <w:t>with in-service</w:t>
      </w:r>
      <w:proofErr w:type="gramEnd"/>
      <w:r w:rsidRPr="00DD646D">
        <w:rPr>
          <w:rFonts w:cstheme="minorHAnsi"/>
          <w:sz w:val="28"/>
          <w:szCs w:val="28"/>
        </w:rPr>
        <w:t xml:space="preserve"> SWAT training on unmanned ground vehicle operations.  </w:t>
      </w:r>
    </w:p>
    <w:p w14:paraId="39EB7DF0" w14:textId="77777777" w:rsidR="000C42E8" w:rsidRPr="00DD646D" w:rsidRDefault="000C42E8" w:rsidP="000C42E8">
      <w:pPr>
        <w:pStyle w:val="ListParagraph"/>
        <w:ind w:left="990"/>
        <w:jc w:val="both"/>
        <w:rPr>
          <w:rFonts w:cstheme="minorHAnsi"/>
          <w:sz w:val="28"/>
          <w:szCs w:val="28"/>
          <w:u w:val="single"/>
        </w:rPr>
      </w:pPr>
    </w:p>
    <w:p w14:paraId="1A4B2E57" w14:textId="19514A2D" w:rsidR="00DD646D" w:rsidRPr="000C42E8" w:rsidRDefault="00DD646D" w:rsidP="00DD646D">
      <w:pPr>
        <w:pStyle w:val="ListParagraph"/>
        <w:numPr>
          <w:ilvl w:val="0"/>
          <w:numId w:val="3"/>
        </w:numPr>
        <w:jc w:val="both"/>
        <w:rPr>
          <w:rFonts w:cstheme="minorHAnsi"/>
          <w:sz w:val="28"/>
          <w:szCs w:val="28"/>
          <w:u w:val="single"/>
        </w:rPr>
      </w:pPr>
      <w:r w:rsidRPr="00DD646D">
        <w:rPr>
          <w:rFonts w:cstheme="minorHAnsi"/>
          <w:sz w:val="28"/>
          <w:szCs w:val="28"/>
          <w:u w:val="single"/>
        </w:rPr>
        <w:t>Legal procedure rules</w:t>
      </w:r>
      <w:r w:rsidRPr="008D4092">
        <w:rPr>
          <w:rFonts w:cstheme="minorHAnsi"/>
          <w:sz w:val="28"/>
          <w:szCs w:val="28"/>
        </w:rPr>
        <w:t xml:space="preserve">: </w:t>
      </w:r>
      <w:r w:rsidR="00BF33D0">
        <w:rPr>
          <w:rFonts w:cstheme="minorHAnsi"/>
          <w:sz w:val="28"/>
          <w:szCs w:val="28"/>
        </w:rPr>
        <w:t>U</w:t>
      </w:r>
      <w:r w:rsidRPr="00DD646D">
        <w:rPr>
          <w:rFonts w:cstheme="minorHAnsi"/>
          <w:sz w:val="28"/>
          <w:szCs w:val="28"/>
        </w:rPr>
        <w:t xml:space="preserve">se is established under Department Policy 414 (Hostage or barricaded persons) and policy 409 (Crisis Response Unit).  It is the policy of the Modesto Police Department (MPD) to utilize unmanned ground vehicles (Robots) only for official law enforcement purposes and in a manner that respects the privacy of our community, pursuant to state and federal law. </w:t>
      </w:r>
    </w:p>
    <w:p w14:paraId="513D8464" w14:textId="77777777" w:rsidR="000C42E8" w:rsidRPr="000C42E8" w:rsidRDefault="000C42E8" w:rsidP="000C42E8">
      <w:pPr>
        <w:pStyle w:val="ListParagraph"/>
        <w:rPr>
          <w:rFonts w:cstheme="minorHAnsi"/>
          <w:sz w:val="28"/>
          <w:szCs w:val="28"/>
          <w:u w:val="single"/>
        </w:rPr>
      </w:pPr>
    </w:p>
    <w:bookmarkEnd w:id="6"/>
    <w:p w14:paraId="400CC06D" w14:textId="77777777" w:rsidR="000C42E8" w:rsidRPr="00DD646D" w:rsidRDefault="000C42E8" w:rsidP="000C42E8">
      <w:pPr>
        <w:pStyle w:val="ListParagraph"/>
        <w:ind w:left="990"/>
        <w:jc w:val="both"/>
        <w:rPr>
          <w:rFonts w:cstheme="minorHAnsi"/>
          <w:sz w:val="28"/>
          <w:szCs w:val="28"/>
          <w:u w:val="single"/>
        </w:rPr>
      </w:pPr>
    </w:p>
    <w:p w14:paraId="443EF61B" w14:textId="77777777" w:rsidR="00DD646D" w:rsidRDefault="00DD646D" w:rsidP="00DD646D">
      <w:pPr>
        <w:jc w:val="both"/>
        <w:rPr>
          <w:rFonts w:cstheme="minorHAnsi"/>
          <w:color w:val="auto"/>
          <w:szCs w:val="28"/>
        </w:rPr>
      </w:pPr>
      <w:r w:rsidRPr="00DD646D">
        <w:rPr>
          <w:rFonts w:cstheme="minorHAnsi"/>
          <w:color w:val="auto"/>
          <w:szCs w:val="28"/>
        </w:rPr>
        <w:t xml:space="preserve">Armored vehicles: Commercially produced wheeled Armored Personnel vehicles utilized for law enforcement purposes. </w:t>
      </w:r>
    </w:p>
    <w:p w14:paraId="3E7441DA" w14:textId="77777777" w:rsidR="000C42E8" w:rsidRPr="00DD646D" w:rsidRDefault="000C42E8" w:rsidP="00DD646D">
      <w:pPr>
        <w:jc w:val="both"/>
        <w:rPr>
          <w:rFonts w:cstheme="minorHAnsi"/>
          <w:color w:val="auto"/>
          <w:szCs w:val="28"/>
        </w:rPr>
      </w:pPr>
    </w:p>
    <w:p w14:paraId="0D0F0C15" w14:textId="77777777" w:rsidR="00DD646D" w:rsidRDefault="00DD646D" w:rsidP="00DD646D">
      <w:pPr>
        <w:pStyle w:val="ListParagraph"/>
        <w:numPr>
          <w:ilvl w:val="0"/>
          <w:numId w:val="6"/>
        </w:numPr>
        <w:jc w:val="both"/>
        <w:rPr>
          <w:rFonts w:cstheme="minorHAnsi"/>
          <w:sz w:val="28"/>
          <w:szCs w:val="28"/>
          <w:u w:val="single"/>
        </w:rPr>
      </w:pPr>
      <w:r w:rsidRPr="00DD646D">
        <w:rPr>
          <w:rFonts w:cstheme="minorHAnsi"/>
          <w:sz w:val="28"/>
          <w:szCs w:val="28"/>
          <w:u w:val="single"/>
        </w:rPr>
        <w:t xml:space="preserve">Description, quantity, capabilities and purchase cost of current armored vehicles. </w:t>
      </w:r>
    </w:p>
    <w:p w14:paraId="154F4AD6" w14:textId="77777777" w:rsidR="000C42E8" w:rsidRPr="00DD646D" w:rsidRDefault="000C42E8" w:rsidP="000C42E8">
      <w:pPr>
        <w:pStyle w:val="ListParagraph"/>
        <w:ind w:left="1350"/>
        <w:jc w:val="both"/>
        <w:rPr>
          <w:rFonts w:cstheme="minorHAnsi"/>
          <w:sz w:val="28"/>
          <w:szCs w:val="28"/>
          <w:u w:val="single"/>
        </w:rPr>
      </w:pPr>
    </w:p>
    <w:p w14:paraId="1DF6B8FA" w14:textId="77777777" w:rsidR="00DD646D" w:rsidRDefault="00DD646D" w:rsidP="00DD646D">
      <w:pPr>
        <w:pStyle w:val="ListParagraph"/>
        <w:numPr>
          <w:ilvl w:val="0"/>
          <w:numId w:val="7"/>
        </w:numPr>
        <w:jc w:val="both"/>
        <w:rPr>
          <w:rFonts w:cstheme="minorHAnsi"/>
          <w:sz w:val="28"/>
          <w:szCs w:val="28"/>
        </w:rPr>
      </w:pPr>
      <w:r w:rsidRPr="00DD646D">
        <w:rPr>
          <w:rFonts w:cstheme="minorHAnsi"/>
          <w:sz w:val="28"/>
          <w:szCs w:val="28"/>
          <w:u w:val="single"/>
        </w:rPr>
        <w:t xml:space="preserve">2004 </w:t>
      </w:r>
      <w:proofErr w:type="spellStart"/>
      <w:r w:rsidRPr="00DD646D">
        <w:rPr>
          <w:rFonts w:cstheme="minorHAnsi"/>
          <w:sz w:val="28"/>
          <w:szCs w:val="28"/>
          <w:u w:val="single"/>
        </w:rPr>
        <w:t>LenCo</w:t>
      </w:r>
      <w:proofErr w:type="spellEnd"/>
      <w:r w:rsidRPr="00DD646D">
        <w:rPr>
          <w:rFonts w:cstheme="minorHAnsi"/>
          <w:sz w:val="28"/>
          <w:szCs w:val="28"/>
          <w:u w:val="single"/>
        </w:rPr>
        <w:t xml:space="preserve"> Bear</w:t>
      </w:r>
      <w:r w:rsidRPr="00DD646D">
        <w:rPr>
          <w:rFonts w:cstheme="minorHAnsi"/>
          <w:sz w:val="28"/>
          <w:szCs w:val="28"/>
        </w:rPr>
        <w:t xml:space="preserve"> cost: $300,000.  The </w:t>
      </w:r>
      <w:proofErr w:type="spellStart"/>
      <w:r w:rsidRPr="00DD646D">
        <w:rPr>
          <w:rFonts w:cstheme="minorHAnsi"/>
          <w:sz w:val="28"/>
          <w:szCs w:val="28"/>
        </w:rPr>
        <w:t>LenCo</w:t>
      </w:r>
      <w:proofErr w:type="spellEnd"/>
      <w:r w:rsidRPr="00DD646D">
        <w:rPr>
          <w:rFonts w:cstheme="minorHAnsi"/>
          <w:sz w:val="28"/>
          <w:szCs w:val="28"/>
        </w:rPr>
        <w:t xml:space="preserve"> Bear is an armored vehicle that seats 10-12 personnel with an open floor plan that allows for rescue of downed personnel. The vehicle has ballistic capabilities which provide greater safety to citizens and officers beyond the protection level of Ballistic shields or personal body armor. </w:t>
      </w:r>
    </w:p>
    <w:p w14:paraId="1D23225E" w14:textId="77777777" w:rsidR="000C42E8" w:rsidRPr="00DD646D" w:rsidRDefault="000C42E8" w:rsidP="000C42E8">
      <w:pPr>
        <w:pStyle w:val="ListParagraph"/>
        <w:ind w:left="1800"/>
        <w:jc w:val="both"/>
        <w:rPr>
          <w:rFonts w:cstheme="minorHAnsi"/>
          <w:sz w:val="28"/>
          <w:szCs w:val="28"/>
        </w:rPr>
      </w:pPr>
    </w:p>
    <w:p w14:paraId="67EA37ED" w14:textId="77777777" w:rsidR="00DD646D" w:rsidRDefault="00DD646D" w:rsidP="00DD646D">
      <w:pPr>
        <w:pStyle w:val="ListParagraph"/>
        <w:numPr>
          <w:ilvl w:val="0"/>
          <w:numId w:val="7"/>
        </w:numPr>
        <w:jc w:val="both"/>
        <w:rPr>
          <w:rFonts w:cstheme="minorHAnsi"/>
          <w:sz w:val="28"/>
          <w:szCs w:val="28"/>
        </w:rPr>
      </w:pPr>
      <w:r w:rsidRPr="00DD646D">
        <w:rPr>
          <w:rFonts w:cstheme="minorHAnsi"/>
          <w:sz w:val="28"/>
          <w:szCs w:val="28"/>
          <w:u w:val="single"/>
        </w:rPr>
        <w:lastRenderedPageBreak/>
        <w:t>Peacekeeper Protected Response Vehicle (PRV</w:t>
      </w:r>
      <w:r w:rsidRPr="00DD646D">
        <w:rPr>
          <w:rFonts w:cstheme="minorHAnsi"/>
          <w:sz w:val="28"/>
          <w:szCs w:val="28"/>
        </w:rPr>
        <w:t xml:space="preserve">). Quantity:2 Cost: </w:t>
      </w:r>
      <w:r w:rsidR="000C42E8">
        <w:rPr>
          <w:rFonts w:cstheme="minorHAnsi"/>
          <w:sz w:val="28"/>
          <w:szCs w:val="28"/>
        </w:rPr>
        <w:t>$</w:t>
      </w:r>
      <w:r w:rsidRPr="00DD646D">
        <w:rPr>
          <w:rFonts w:cstheme="minorHAnsi"/>
          <w:sz w:val="28"/>
          <w:szCs w:val="28"/>
        </w:rPr>
        <w:t xml:space="preserve">0.  Both vehicles </w:t>
      </w:r>
      <w:proofErr w:type="gramStart"/>
      <w:r w:rsidRPr="00DD646D">
        <w:rPr>
          <w:rFonts w:cstheme="minorHAnsi"/>
          <w:sz w:val="28"/>
          <w:szCs w:val="28"/>
        </w:rPr>
        <w:t>obtained</w:t>
      </w:r>
      <w:proofErr w:type="gramEnd"/>
      <w:r w:rsidRPr="00DD646D">
        <w:rPr>
          <w:rFonts w:cstheme="minorHAnsi"/>
          <w:sz w:val="28"/>
          <w:szCs w:val="28"/>
        </w:rPr>
        <w:t xml:space="preserve"> from </w:t>
      </w:r>
      <w:proofErr w:type="gramStart"/>
      <w:r w:rsidRPr="00DD646D">
        <w:rPr>
          <w:rFonts w:cstheme="minorHAnsi"/>
          <w:sz w:val="28"/>
          <w:szCs w:val="28"/>
        </w:rPr>
        <w:t>Government</w:t>
      </w:r>
      <w:proofErr w:type="gramEnd"/>
      <w:r w:rsidRPr="00DD646D">
        <w:rPr>
          <w:rFonts w:cstheme="minorHAnsi"/>
          <w:sz w:val="28"/>
          <w:szCs w:val="28"/>
        </w:rPr>
        <w:t xml:space="preserve"> surplus program (LESO).  The primary use of these two vehicles </w:t>
      </w:r>
      <w:proofErr w:type="gramStart"/>
      <w:r w:rsidRPr="00DD646D">
        <w:rPr>
          <w:rFonts w:cstheme="minorHAnsi"/>
          <w:sz w:val="28"/>
          <w:szCs w:val="28"/>
        </w:rPr>
        <w:t>are</w:t>
      </w:r>
      <w:proofErr w:type="gramEnd"/>
      <w:r w:rsidRPr="00DD646D">
        <w:rPr>
          <w:rFonts w:cstheme="minorHAnsi"/>
          <w:sz w:val="28"/>
          <w:szCs w:val="28"/>
        </w:rPr>
        <w:t xml:space="preserve"> to act as overt surveillance stations (Armadillo Program) in areas experiencing quality of life issues or high crimes. The video camera equipment can capture criminal activity as well as help identify those involved in crime.  In emergency situations Peacekeeper vehicles can seat 6-10 people. The vehicle has ballistic capabilities which provide greater safety to citizens and officers beyond the protection level of Ballistic shields or personal body armor. </w:t>
      </w:r>
    </w:p>
    <w:p w14:paraId="1F707FC0" w14:textId="77777777" w:rsidR="000C42E8" w:rsidRPr="000C42E8" w:rsidRDefault="000C42E8" w:rsidP="000C42E8">
      <w:pPr>
        <w:pStyle w:val="ListParagraph"/>
        <w:rPr>
          <w:rFonts w:cstheme="minorHAnsi"/>
          <w:sz w:val="28"/>
          <w:szCs w:val="28"/>
        </w:rPr>
      </w:pPr>
    </w:p>
    <w:p w14:paraId="39E1BDDF" w14:textId="77777777" w:rsidR="000C42E8" w:rsidRPr="000C42E8" w:rsidRDefault="000C42E8" w:rsidP="000C42E8">
      <w:pPr>
        <w:jc w:val="both"/>
        <w:rPr>
          <w:rFonts w:cstheme="minorHAnsi"/>
          <w:szCs w:val="28"/>
        </w:rPr>
      </w:pPr>
    </w:p>
    <w:p w14:paraId="243DD4AD" w14:textId="51A7A63B" w:rsidR="00DD646D" w:rsidRPr="0051376B" w:rsidRDefault="00DD646D" w:rsidP="0051376B">
      <w:pPr>
        <w:pStyle w:val="ListParagraph"/>
        <w:numPr>
          <w:ilvl w:val="0"/>
          <w:numId w:val="6"/>
        </w:numPr>
        <w:jc w:val="both"/>
        <w:rPr>
          <w:rFonts w:cstheme="minorHAnsi"/>
          <w:sz w:val="28"/>
          <w:szCs w:val="28"/>
        </w:rPr>
      </w:pPr>
      <w:r w:rsidRPr="0051376B">
        <w:rPr>
          <w:rFonts w:cstheme="minorHAnsi"/>
          <w:sz w:val="28"/>
          <w:szCs w:val="28"/>
          <w:u w:val="single"/>
        </w:rPr>
        <w:t>Purpose</w:t>
      </w:r>
      <w:r w:rsidRPr="0051376B">
        <w:rPr>
          <w:rFonts w:cstheme="minorHAnsi"/>
          <w:sz w:val="28"/>
          <w:szCs w:val="28"/>
        </w:rPr>
        <w:t>: Armored vehicles are to be used in response to Critical Incidents to enhance officer and community safety, improve scene containment and stabilization and assist in resolving critical incidents</w:t>
      </w:r>
    </w:p>
    <w:p w14:paraId="7314C151" w14:textId="77777777" w:rsidR="000C42E8" w:rsidRPr="00DD646D" w:rsidRDefault="000C42E8" w:rsidP="000C42E8">
      <w:pPr>
        <w:pStyle w:val="ListParagraph"/>
        <w:ind w:left="1800"/>
        <w:jc w:val="both"/>
        <w:rPr>
          <w:rFonts w:cstheme="minorHAnsi"/>
          <w:sz w:val="28"/>
          <w:szCs w:val="28"/>
        </w:rPr>
      </w:pPr>
    </w:p>
    <w:p w14:paraId="7E4943C6" w14:textId="77777777" w:rsidR="000C42E8" w:rsidRDefault="00DD646D" w:rsidP="0051376B">
      <w:pPr>
        <w:pStyle w:val="ListParagraph"/>
        <w:numPr>
          <w:ilvl w:val="0"/>
          <w:numId w:val="6"/>
        </w:numPr>
        <w:jc w:val="both"/>
        <w:rPr>
          <w:rFonts w:cstheme="minorHAnsi"/>
          <w:sz w:val="28"/>
          <w:szCs w:val="28"/>
        </w:rPr>
      </w:pPr>
      <w:r w:rsidRPr="00DD646D">
        <w:rPr>
          <w:rFonts w:cstheme="minorHAnsi"/>
          <w:sz w:val="28"/>
          <w:szCs w:val="28"/>
          <w:u w:val="single"/>
        </w:rPr>
        <w:t>Authorized use</w:t>
      </w:r>
      <w:r w:rsidRPr="008D4092">
        <w:rPr>
          <w:rFonts w:cstheme="minorHAnsi"/>
          <w:sz w:val="28"/>
          <w:szCs w:val="28"/>
        </w:rPr>
        <w:t xml:space="preserve">: </w:t>
      </w:r>
      <w:r w:rsidRPr="00DD646D">
        <w:rPr>
          <w:rFonts w:cstheme="minorHAnsi"/>
          <w:sz w:val="28"/>
          <w:szCs w:val="28"/>
        </w:rPr>
        <w:t xml:space="preserve">The use of Armored vehicles shall only be authorized by a Watch Commander, a designated Incident Commander or the SWAT Commander, based on the specific circumstances of a given critical incident. Armored vehicles shall only be used by officers trained in their deployment and in a manner consistent with department policy and training. </w:t>
      </w:r>
    </w:p>
    <w:p w14:paraId="5BB9ECCD" w14:textId="77777777" w:rsidR="000C42E8" w:rsidRPr="000C42E8" w:rsidRDefault="000C42E8" w:rsidP="000C42E8">
      <w:pPr>
        <w:jc w:val="both"/>
        <w:rPr>
          <w:rFonts w:cstheme="minorHAnsi"/>
          <w:szCs w:val="28"/>
        </w:rPr>
      </w:pPr>
    </w:p>
    <w:p w14:paraId="06BE67A4" w14:textId="77777777" w:rsidR="00DD646D" w:rsidRPr="000C42E8" w:rsidRDefault="00DD646D" w:rsidP="0051376B">
      <w:pPr>
        <w:pStyle w:val="ListParagraph"/>
        <w:numPr>
          <w:ilvl w:val="0"/>
          <w:numId w:val="6"/>
        </w:numPr>
        <w:jc w:val="both"/>
        <w:rPr>
          <w:rFonts w:cstheme="minorHAnsi"/>
          <w:sz w:val="28"/>
          <w:szCs w:val="28"/>
          <w:u w:val="single"/>
        </w:rPr>
      </w:pPr>
      <w:r w:rsidRPr="00DD646D">
        <w:rPr>
          <w:rFonts w:cstheme="minorHAnsi"/>
          <w:sz w:val="28"/>
          <w:szCs w:val="28"/>
          <w:u w:val="single"/>
        </w:rPr>
        <w:t>Expected life span:</w:t>
      </w:r>
      <w:r w:rsidRPr="00DD646D">
        <w:rPr>
          <w:rFonts w:cstheme="minorHAnsi"/>
          <w:sz w:val="28"/>
          <w:szCs w:val="28"/>
        </w:rPr>
        <w:t xml:space="preserve"> All Armored vehicles, 20 years</w:t>
      </w:r>
    </w:p>
    <w:p w14:paraId="519AB905" w14:textId="77777777" w:rsidR="000C42E8" w:rsidRPr="000C42E8" w:rsidRDefault="000C42E8" w:rsidP="000C42E8">
      <w:pPr>
        <w:pStyle w:val="ListParagraph"/>
        <w:rPr>
          <w:rFonts w:cstheme="minorHAnsi"/>
          <w:sz w:val="28"/>
          <w:szCs w:val="28"/>
          <w:u w:val="single"/>
        </w:rPr>
      </w:pPr>
    </w:p>
    <w:p w14:paraId="37B8E8BB" w14:textId="77777777" w:rsidR="000C42E8" w:rsidRPr="00DD646D" w:rsidRDefault="000C42E8" w:rsidP="000C42E8">
      <w:pPr>
        <w:pStyle w:val="ListParagraph"/>
        <w:ind w:left="1800"/>
        <w:jc w:val="both"/>
        <w:rPr>
          <w:rFonts w:cstheme="minorHAnsi"/>
          <w:sz w:val="28"/>
          <w:szCs w:val="28"/>
          <w:u w:val="single"/>
        </w:rPr>
      </w:pPr>
    </w:p>
    <w:p w14:paraId="4BC527B3" w14:textId="20FBEDE8" w:rsidR="00DD646D" w:rsidRPr="000C42E8" w:rsidRDefault="00DD646D" w:rsidP="0051376B">
      <w:pPr>
        <w:pStyle w:val="ListParagraph"/>
        <w:numPr>
          <w:ilvl w:val="0"/>
          <w:numId w:val="6"/>
        </w:numPr>
        <w:jc w:val="both"/>
        <w:rPr>
          <w:rFonts w:cstheme="minorHAnsi"/>
          <w:sz w:val="28"/>
          <w:szCs w:val="28"/>
          <w:u w:val="single"/>
        </w:rPr>
      </w:pPr>
      <w:r w:rsidRPr="00DD646D">
        <w:rPr>
          <w:rFonts w:cstheme="minorHAnsi"/>
          <w:sz w:val="28"/>
          <w:szCs w:val="28"/>
          <w:u w:val="single"/>
        </w:rPr>
        <w:t xml:space="preserve">Fiscal impact: </w:t>
      </w:r>
      <w:r w:rsidRPr="00DD646D">
        <w:rPr>
          <w:rFonts w:cstheme="minorHAnsi"/>
          <w:sz w:val="28"/>
          <w:szCs w:val="28"/>
        </w:rPr>
        <w:t>Annual maintenance costs are projected to be approximately $2</w:t>
      </w:r>
      <w:r w:rsidR="006315E8">
        <w:rPr>
          <w:rFonts w:cstheme="minorHAnsi"/>
          <w:sz w:val="28"/>
          <w:szCs w:val="28"/>
        </w:rPr>
        <w:t>5</w:t>
      </w:r>
      <w:r w:rsidRPr="00DD646D">
        <w:rPr>
          <w:rFonts w:cstheme="minorHAnsi"/>
          <w:sz w:val="28"/>
          <w:szCs w:val="28"/>
        </w:rPr>
        <w:t>,000</w:t>
      </w:r>
    </w:p>
    <w:p w14:paraId="6590C8BB" w14:textId="77777777" w:rsidR="000C42E8" w:rsidRPr="00DD646D" w:rsidRDefault="000C42E8" w:rsidP="000C42E8">
      <w:pPr>
        <w:pStyle w:val="ListParagraph"/>
        <w:ind w:left="1800"/>
        <w:jc w:val="both"/>
        <w:rPr>
          <w:rFonts w:cstheme="minorHAnsi"/>
          <w:sz w:val="28"/>
          <w:szCs w:val="28"/>
          <w:u w:val="single"/>
        </w:rPr>
      </w:pPr>
    </w:p>
    <w:p w14:paraId="7E718B71" w14:textId="6DE7DDCA" w:rsidR="00DD646D" w:rsidRPr="000C42E8" w:rsidRDefault="00DD646D" w:rsidP="0051376B">
      <w:pPr>
        <w:pStyle w:val="ListParagraph"/>
        <w:numPr>
          <w:ilvl w:val="0"/>
          <w:numId w:val="6"/>
        </w:numPr>
        <w:jc w:val="both"/>
        <w:rPr>
          <w:rFonts w:cstheme="minorHAnsi"/>
          <w:sz w:val="28"/>
          <w:szCs w:val="28"/>
          <w:u w:val="single"/>
        </w:rPr>
      </w:pPr>
      <w:r w:rsidRPr="00DD646D">
        <w:rPr>
          <w:rFonts w:cstheme="minorHAnsi"/>
          <w:sz w:val="28"/>
          <w:szCs w:val="28"/>
          <w:u w:val="single"/>
        </w:rPr>
        <w:t>Training:</w:t>
      </w:r>
      <w:r w:rsidRPr="00DD646D">
        <w:rPr>
          <w:rFonts w:cstheme="minorHAnsi"/>
          <w:sz w:val="28"/>
          <w:szCs w:val="28"/>
        </w:rPr>
        <w:t xml:space="preserve"> </w:t>
      </w:r>
      <w:r w:rsidR="00BF33D0">
        <w:rPr>
          <w:rFonts w:cstheme="minorHAnsi"/>
          <w:sz w:val="28"/>
          <w:szCs w:val="28"/>
        </w:rPr>
        <w:t>A</w:t>
      </w:r>
      <w:r w:rsidRPr="00DD646D">
        <w:rPr>
          <w:rFonts w:cstheme="minorHAnsi"/>
          <w:sz w:val="28"/>
          <w:szCs w:val="28"/>
        </w:rPr>
        <w:t xml:space="preserve">ll drivers/operators will be </w:t>
      </w:r>
      <w:proofErr w:type="gramStart"/>
      <w:r w:rsidRPr="00DD646D">
        <w:rPr>
          <w:rFonts w:cstheme="minorHAnsi"/>
          <w:sz w:val="28"/>
          <w:szCs w:val="28"/>
        </w:rPr>
        <w:t>trained with</w:t>
      </w:r>
      <w:proofErr w:type="gramEnd"/>
      <w:r w:rsidRPr="00DD646D">
        <w:rPr>
          <w:rFonts w:cstheme="minorHAnsi"/>
          <w:sz w:val="28"/>
          <w:szCs w:val="28"/>
        </w:rPr>
        <w:t xml:space="preserve"> in-service training on vehicle operations and practical driving instruction. </w:t>
      </w:r>
    </w:p>
    <w:p w14:paraId="64FF6243" w14:textId="77777777" w:rsidR="000C42E8" w:rsidRPr="000C42E8" w:rsidRDefault="000C42E8" w:rsidP="000C42E8">
      <w:pPr>
        <w:pStyle w:val="ListParagraph"/>
        <w:rPr>
          <w:rFonts w:cstheme="minorHAnsi"/>
          <w:sz w:val="28"/>
          <w:szCs w:val="28"/>
          <w:u w:val="single"/>
        </w:rPr>
      </w:pPr>
    </w:p>
    <w:p w14:paraId="34699A0E" w14:textId="77777777" w:rsidR="000C42E8" w:rsidRPr="00DD646D" w:rsidRDefault="000C42E8" w:rsidP="000C42E8">
      <w:pPr>
        <w:pStyle w:val="ListParagraph"/>
        <w:ind w:left="1800"/>
        <w:jc w:val="both"/>
        <w:rPr>
          <w:rFonts w:cstheme="minorHAnsi"/>
          <w:sz w:val="28"/>
          <w:szCs w:val="28"/>
          <w:u w:val="single"/>
        </w:rPr>
      </w:pPr>
    </w:p>
    <w:p w14:paraId="5247CC46" w14:textId="3EA00CA9" w:rsidR="00DD646D" w:rsidRPr="008D4092" w:rsidRDefault="00DD646D" w:rsidP="0051376B">
      <w:pPr>
        <w:pStyle w:val="ListParagraph"/>
        <w:numPr>
          <w:ilvl w:val="0"/>
          <w:numId w:val="6"/>
        </w:numPr>
        <w:jc w:val="both"/>
        <w:rPr>
          <w:rFonts w:cstheme="minorHAnsi"/>
          <w:sz w:val="28"/>
          <w:szCs w:val="28"/>
          <w:u w:val="single"/>
        </w:rPr>
      </w:pPr>
      <w:r w:rsidRPr="00DD646D">
        <w:rPr>
          <w:rFonts w:cstheme="minorHAnsi"/>
          <w:sz w:val="28"/>
          <w:szCs w:val="28"/>
          <w:u w:val="single"/>
        </w:rPr>
        <w:t>Legal procedure rules</w:t>
      </w:r>
      <w:proofErr w:type="gramStart"/>
      <w:r w:rsidRPr="00DD646D">
        <w:rPr>
          <w:rFonts w:cstheme="minorHAnsi"/>
          <w:sz w:val="28"/>
          <w:szCs w:val="28"/>
          <w:u w:val="single"/>
        </w:rPr>
        <w:t xml:space="preserve">:  </w:t>
      </w:r>
      <w:r w:rsidR="00BF33D0">
        <w:rPr>
          <w:rFonts w:cstheme="minorHAnsi"/>
          <w:sz w:val="28"/>
          <w:szCs w:val="28"/>
        </w:rPr>
        <w:t>U</w:t>
      </w:r>
      <w:r w:rsidRPr="00DD646D">
        <w:rPr>
          <w:rFonts w:cstheme="minorHAnsi"/>
          <w:sz w:val="28"/>
          <w:szCs w:val="28"/>
        </w:rPr>
        <w:t>se</w:t>
      </w:r>
      <w:proofErr w:type="gramEnd"/>
      <w:r w:rsidRPr="00DD646D">
        <w:rPr>
          <w:rFonts w:cstheme="minorHAnsi"/>
          <w:sz w:val="28"/>
          <w:szCs w:val="28"/>
        </w:rPr>
        <w:t xml:space="preserve"> is established under Department Policy 706 (vehicle use) and policy 707 (Armored vehicles).  It is the policy of the Modesto Police Department (MPD) to utilize armored vehicles only for official law enforcement purposes and in a manner pursuant to state and federal law. </w:t>
      </w:r>
    </w:p>
    <w:p w14:paraId="27747452" w14:textId="77777777" w:rsidR="008D4092" w:rsidRPr="00DD646D" w:rsidRDefault="008D4092" w:rsidP="008D4092">
      <w:pPr>
        <w:pStyle w:val="ListParagraph"/>
        <w:ind w:left="1800"/>
        <w:jc w:val="both"/>
        <w:rPr>
          <w:rFonts w:cstheme="minorHAnsi"/>
          <w:sz w:val="28"/>
          <w:szCs w:val="28"/>
          <w:u w:val="single"/>
        </w:rPr>
      </w:pPr>
    </w:p>
    <w:p w14:paraId="399F2DEE" w14:textId="77777777" w:rsidR="00DD646D" w:rsidRDefault="00DD646D" w:rsidP="00DD646D">
      <w:pPr>
        <w:jc w:val="both"/>
        <w:rPr>
          <w:rFonts w:cstheme="minorHAnsi"/>
          <w:color w:val="auto"/>
          <w:szCs w:val="28"/>
        </w:rPr>
      </w:pPr>
      <w:r w:rsidRPr="00DD646D">
        <w:rPr>
          <w:rFonts w:cstheme="minorHAnsi"/>
          <w:color w:val="auto"/>
          <w:szCs w:val="28"/>
        </w:rPr>
        <w:lastRenderedPageBreak/>
        <w:t xml:space="preserve">Mobile Incident Command Post vehicles (Mobile CP): Truck and trailer used for a mobile office command Center that provides shelter, access to department computer and communication systems and restroom facilities during extended events. </w:t>
      </w:r>
    </w:p>
    <w:p w14:paraId="3F68A06F" w14:textId="77777777" w:rsidR="00B03AB8" w:rsidRPr="00DD646D" w:rsidRDefault="00B03AB8" w:rsidP="00DD646D">
      <w:pPr>
        <w:jc w:val="both"/>
        <w:rPr>
          <w:rFonts w:cstheme="minorHAnsi"/>
          <w:color w:val="auto"/>
          <w:szCs w:val="28"/>
        </w:rPr>
      </w:pPr>
    </w:p>
    <w:p w14:paraId="2AB1C985" w14:textId="77777777" w:rsidR="00DD646D" w:rsidRDefault="00DD646D" w:rsidP="00366576">
      <w:pPr>
        <w:pStyle w:val="ListParagraph"/>
        <w:numPr>
          <w:ilvl w:val="0"/>
          <w:numId w:val="8"/>
        </w:numPr>
        <w:jc w:val="both"/>
        <w:rPr>
          <w:rFonts w:cstheme="minorHAnsi"/>
          <w:sz w:val="28"/>
          <w:szCs w:val="28"/>
          <w:u w:val="single"/>
        </w:rPr>
      </w:pPr>
      <w:r w:rsidRPr="00DD646D">
        <w:rPr>
          <w:rFonts w:cstheme="minorHAnsi"/>
          <w:sz w:val="28"/>
          <w:szCs w:val="28"/>
          <w:u w:val="single"/>
        </w:rPr>
        <w:t xml:space="preserve">Description, quantity, capabilities and purchase cost of current CP vehicles. </w:t>
      </w:r>
    </w:p>
    <w:p w14:paraId="018CC6CA" w14:textId="77777777" w:rsidR="000C42E8" w:rsidRPr="00DD646D" w:rsidRDefault="000C42E8" w:rsidP="000C42E8">
      <w:pPr>
        <w:pStyle w:val="ListParagraph"/>
        <w:ind w:left="1710"/>
        <w:jc w:val="both"/>
        <w:rPr>
          <w:rFonts w:cstheme="minorHAnsi"/>
          <w:sz w:val="28"/>
          <w:szCs w:val="28"/>
          <w:u w:val="single"/>
        </w:rPr>
      </w:pPr>
    </w:p>
    <w:p w14:paraId="10B2F433" w14:textId="77777777" w:rsidR="00DD646D" w:rsidRPr="00DD646D" w:rsidRDefault="00DD646D" w:rsidP="00366576">
      <w:pPr>
        <w:pStyle w:val="ListParagraph"/>
        <w:numPr>
          <w:ilvl w:val="0"/>
          <w:numId w:val="9"/>
        </w:numPr>
        <w:jc w:val="both"/>
        <w:rPr>
          <w:rFonts w:cstheme="minorHAnsi"/>
          <w:sz w:val="28"/>
          <w:szCs w:val="28"/>
        </w:rPr>
      </w:pPr>
      <w:r w:rsidRPr="00DD646D">
        <w:rPr>
          <w:rFonts w:cstheme="minorHAnsi"/>
          <w:sz w:val="28"/>
          <w:szCs w:val="28"/>
          <w:u w:val="single"/>
        </w:rPr>
        <w:t>2000 Eagle 5</w:t>
      </w:r>
      <w:r w:rsidRPr="00DD646D">
        <w:rPr>
          <w:rFonts w:cstheme="minorHAnsi"/>
          <w:sz w:val="28"/>
          <w:szCs w:val="28"/>
          <w:u w:val="single"/>
          <w:vertAlign w:val="superscript"/>
        </w:rPr>
        <w:t>th</w:t>
      </w:r>
      <w:r w:rsidRPr="00DD646D">
        <w:rPr>
          <w:rFonts w:cstheme="minorHAnsi"/>
          <w:sz w:val="28"/>
          <w:szCs w:val="28"/>
          <w:u w:val="single"/>
        </w:rPr>
        <w:t xml:space="preserve"> wheel trailer</w:t>
      </w:r>
      <w:r w:rsidRPr="00DD646D">
        <w:rPr>
          <w:rFonts w:cstheme="minorHAnsi"/>
          <w:sz w:val="28"/>
          <w:szCs w:val="28"/>
        </w:rPr>
        <w:t xml:space="preserve"> Cost: $40,000 This trailer is used for a mobile office command Center by both the Modesto Police and Fire Departments that provides shelter, access to department computer and communication systems and restroom facilities during extended events. This vehicle is marked with the words, Modesto Police Department Command Post and is separated into three areas</w:t>
      </w:r>
      <w:r w:rsidR="000C42E8">
        <w:rPr>
          <w:rFonts w:cstheme="minorHAnsi"/>
          <w:sz w:val="28"/>
          <w:szCs w:val="28"/>
        </w:rPr>
        <w:t>.</w:t>
      </w:r>
      <w:r w:rsidRPr="00DD646D">
        <w:rPr>
          <w:rFonts w:cstheme="minorHAnsi"/>
          <w:sz w:val="28"/>
          <w:szCs w:val="28"/>
        </w:rPr>
        <w:t xml:space="preserve"> </w:t>
      </w:r>
      <w:r w:rsidR="000C42E8">
        <w:rPr>
          <w:rFonts w:cstheme="minorHAnsi"/>
          <w:sz w:val="28"/>
          <w:szCs w:val="28"/>
        </w:rPr>
        <w:t>T</w:t>
      </w:r>
      <w:r w:rsidRPr="00DD646D">
        <w:rPr>
          <w:rFonts w:cstheme="minorHAnsi"/>
          <w:sz w:val="28"/>
          <w:szCs w:val="28"/>
        </w:rPr>
        <w:t xml:space="preserve">he areas include a conference area with </w:t>
      </w:r>
      <w:proofErr w:type="gramStart"/>
      <w:r w:rsidRPr="00DD646D">
        <w:rPr>
          <w:rFonts w:cstheme="minorHAnsi"/>
          <w:sz w:val="28"/>
          <w:szCs w:val="28"/>
        </w:rPr>
        <w:t>white boards</w:t>
      </w:r>
      <w:proofErr w:type="gramEnd"/>
      <w:r w:rsidRPr="00DD646D">
        <w:rPr>
          <w:rFonts w:cstheme="minorHAnsi"/>
          <w:sz w:val="28"/>
          <w:szCs w:val="28"/>
        </w:rPr>
        <w:t xml:space="preserve"> and tables, a communications area with radios and computer capabilities and a private interviewing area.  </w:t>
      </w:r>
    </w:p>
    <w:p w14:paraId="3C4F0093" w14:textId="77777777" w:rsidR="00DD646D" w:rsidRPr="00DD646D" w:rsidRDefault="00DD646D" w:rsidP="00DD646D">
      <w:pPr>
        <w:pStyle w:val="ListParagraph"/>
        <w:ind w:left="1800"/>
        <w:jc w:val="both"/>
        <w:rPr>
          <w:rFonts w:cstheme="minorHAnsi"/>
          <w:sz w:val="28"/>
          <w:szCs w:val="28"/>
        </w:rPr>
      </w:pPr>
    </w:p>
    <w:p w14:paraId="3DD5E7A6" w14:textId="77777777" w:rsidR="00DD646D" w:rsidRPr="00DD646D" w:rsidRDefault="00DD646D" w:rsidP="00366576">
      <w:pPr>
        <w:pStyle w:val="ListParagraph"/>
        <w:numPr>
          <w:ilvl w:val="0"/>
          <w:numId w:val="9"/>
        </w:numPr>
        <w:jc w:val="both"/>
        <w:rPr>
          <w:rFonts w:cstheme="minorHAnsi"/>
          <w:sz w:val="28"/>
          <w:szCs w:val="28"/>
        </w:rPr>
      </w:pPr>
      <w:proofErr w:type="gramStart"/>
      <w:r w:rsidRPr="00DD646D">
        <w:rPr>
          <w:rFonts w:cstheme="minorHAnsi"/>
          <w:sz w:val="28"/>
          <w:szCs w:val="28"/>
          <w:u w:val="single"/>
        </w:rPr>
        <w:t>2001</w:t>
      </w:r>
      <w:proofErr w:type="gramEnd"/>
      <w:r w:rsidRPr="00DD646D">
        <w:rPr>
          <w:rFonts w:cstheme="minorHAnsi"/>
          <w:sz w:val="28"/>
          <w:szCs w:val="28"/>
          <w:u w:val="single"/>
        </w:rPr>
        <w:t xml:space="preserve"> Ford F550 truck</w:t>
      </w:r>
      <w:r w:rsidRPr="00DD646D">
        <w:rPr>
          <w:rFonts w:cstheme="minorHAnsi"/>
          <w:sz w:val="28"/>
          <w:szCs w:val="28"/>
        </w:rPr>
        <w:t xml:space="preserve"> Cost: $42,159 This Vehicle is used to pull the 5</w:t>
      </w:r>
      <w:r w:rsidRPr="00DD646D">
        <w:rPr>
          <w:rFonts w:cstheme="minorHAnsi"/>
          <w:sz w:val="28"/>
          <w:szCs w:val="28"/>
          <w:vertAlign w:val="superscript"/>
        </w:rPr>
        <w:t>th</w:t>
      </w:r>
      <w:r w:rsidRPr="00DD646D">
        <w:rPr>
          <w:rFonts w:cstheme="minorHAnsi"/>
          <w:sz w:val="28"/>
          <w:szCs w:val="28"/>
        </w:rPr>
        <w:t xml:space="preserve"> wheel trailer Mobile command post. And is marked with “Modesto Police” and has emergency lighting. </w:t>
      </w:r>
    </w:p>
    <w:p w14:paraId="52249E2D" w14:textId="77777777" w:rsidR="00DD646D" w:rsidRPr="00DD646D" w:rsidRDefault="00DD646D" w:rsidP="00DD646D">
      <w:pPr>
        <w:pStyle w:val="ListParagraph"/>
        <w:ind w:left="1800"/>
        <w:jc w:val="both"/>
        <w:rPr>
          <w:rFonts w:cstheme="minorHAnsi"/>
          <w:sz w:val="28"/>
          <w:szCs w:val="28"/>
        </w:rPr>
      </w:pPr>
    </w:p>
    <w:p w14:paraId="61D4FA24" w14:textId="77777777" w:rsidR="00DD646D" w:rsidRDefault="00DD646D" w:rsidP="00366576">
      <w:pPr>
        <w:pStyle w:val="ListParagraph"/>
        <w:numPr>
          <w:ilvl w:val="0"/>
          <w:numId w:val="8"/>
        </w:numPr>
        <w:jc w:val="both"/>
        <w:rPr>
          <w:rFonts w:cstheme="minorHAnsi"/>
          <w:sz w:val="28"/>
          <w:szCs w:val="28"/>
        </w:rPr>
      </w:pPr>
      <w:r w:rsidRPr="00DD646D">
        <w:rPr>
          <w:rFonts w:cstheme="minorHAnsi"/>
          <w:sz w:val="28"/>
          <w:szCs w:val="28"/>
          <w:u w:val="single"/>
        </w:rPr>
        <w:t>Purpose</w:t>
      </w:r>
      <w:r w:rsidRPr="00DD646D">
        <w:rPr>
          <w:rFonts w:cstheme="minorHAnsi"/>
          <w:sz w:val="28"/>
          <w:szCs w:val="28"/>
        </w:rPr>
        <w:t xml:space="preserve">: To be used based on the specific circumstances of a given critical incident, large event, natural disaster, community event or for crime scene management.  </w:t>
      </w:r>
    </w:p>
    <w:p w14:paraId="428D1018" w14:textId="77777777" w:rsidR="000C42E8" w:rsidRPr="00DD646D" w:rsidRDefault="000C42E8" w:rsidP="000C42E8">
      <w:pPr>
        <w:pStyle w:val="ListParagraph"/>
        <w:ind w:left="1710"/>
        <w:jc w:val="both"/>
        <w:rPr>
          <w:rFonts w:cstheme="minorHAnsi"/>
          <w:sz w:val="28"/>
          <w:szCs w:val="28"/>
        </w:rPr>
      </w:pPr>
    </w:p>
    <w:p w14:paraId="38AF3A77" w14:textId="77777777" w:rsidR="00DD646D" w:rsidRDefault="00DD646D" w:rsidP="00366576">
      <w:pPr>
        <w:pStyle w:val="ListParagraph"/>
        <w:numPr>
          <w:ilvl w:val="0"/>
          <w:numId w:val="8"/>
        </w:numPr>
        <w:jc w:val="both"/>
        <w:rPr>
          <w:rFonts w:cstheme="minorHAnsi"/>
          <w:sz w:val="28"/>
          <w:szCs w:val="28"/>
        </w:rPr>
      </w:pPr>
      <w:r w:rsidRPr="00DD646D">
        <w:rPr>
          <w:rFonts w:cstheme="minorHAnsi"/>
          <w:sz w:val="28"/>
          <w:szCs w:val="28"/>
          <w:u w:val="single"/>
        </w:rPr>
        <w:t>Authorized use:</w:t>
      </w:r>
      <w:r w:rsidRPr="008D4092">
        <w:rPr>
          <w:rFonts w:cstheme="minorHAnsi"/>
          <w:sz w:val="28"/>
          <w:szCs w:val="28"/>
        </w:rPr>
        <w:t xml:space="preserve"> </w:t>
      </w:r>
      <w:r w:rsidRPr="00DD646D">
        <w:rPr>
          <w:rFonts w:cstheme="minorHAnsi"/>
          <w:sz w:val="28"/>
          <w:szCs w:val="28"/>
        </w:rPr>
        <w:t xml:space="preserve">The use of the command post vehicles shall only be authorized by a Watch Commander, a designated Incident Commander, SWAT Commander or Crisis Response Unit (CRU) Commander, based on the specific circumstances of a given critical incident. Command Post vehicles shall only be used by officers trained in their deployment and in a manner consistent with department policy and training. </w:t>
      </w:r>
    </w:p>
    <w:p w14:paraId="3562C797" w14:textId="77777777" w:rsidR="000C42E8" w:rsidRPr="000C42E8" w:rsidRDefault="000C42E8" w:rsidP="000C42E8">
      <w:pPr>
        <w:pStyle w:val="ListParagraph"/>
        <w:rPr>
          <w:rFonts w:cstheme="minorHAnsi"/>
          <w:sz w:val="28"/>
          <w:szCs w:val="28"/>
        </w:rPr>
      </w:pPr>
    </w:p>
    <w:p w14:paraId="298FB5F6" w14:textId="77777777" w:rsidR="000C42E8" w:rsidRPr="00DD646D" w:rsidRDefault="000C42E8" w:rsidP="000C42E8">
      <w:pPr>
        <w:pStyle w:val="ListParagraph"/>
        <w:ind w:left="1710"/>
        <w:jc w:val="both"/>
        <w:rPr>
          <w:rFonts w:cstheme="minorHAnsi"/>
          <w:sz w:val="28"/>
          <w:szCs w:val="28"/>
        </w:rPr>
      </w:pPr>
    </w:p>
    <w:p w14:paraId="09446A7F" w14:textId="77777777" w:rsidR="00DD646D" w:rsidRPr="000C42E8" w:rsidRDefault="00DD646D" w:rsidP="00366576">
      <w:pPr>
        <w:pStyle w:val="ListParagraph"/>
        <w:numPr>
          <w:ilvl w:val="0"/>
          <w:numId w:val="8"/>
        </w:numPr>
        <w:jc w:val="both"/>
        <w:rPr>
          <w:rFonts w:cstheme="minorHAnsi"/>
          <w:sz w:val="28"/>
          <w:szCs w:val="28"/>
          <w:u w:val="single"/>
        </w:rPr>
      </w:pPr>
      <w:r w:rsidRPr="00DD646D">
        <w:rPr>
          <w:rFonts w:cstheme="minorHAnsi"/>
          <w:sz w:val="28"/>
          <w:szCs w:val="28"/>
          <w:u w:val="single"/>
        </w:rPr>
        <w:t>Expected life span</w:t>
      </w:r>
      <w:proofErr w:type="gramStart"/>
      <w:r w:rsidRPr="00DD646D">
        <w:rPr>
          <w:rFonts w:cstheme="minorHAnsi"/>
          <w:sz w:val="28"/>
          <w:szCs w:val="28"/>
          <w:u w:val="single"/>
        </w:rPr>
        <w:t>:</w:t>
      </w:r>
      <w:r w:rsidRPr="00DD646D">
        <w:rPr>
          <w:rFonts w:cstheme="minorHAnsi"/>
          <w:sz w:val="28"/>
          <w:szCs w:val="28"/>
        </w:rPr>
        <w:t xml:space="preserve">  vehicles</w:t>
      </w:r>
      <w:proofErr w:type="gramEnd"/>
      <w:r w:rsidRPr="00DD646D">
        <w:rPr>
          <w:rFonts w:cstheme="minorHAnsi"/>
          <w:sz w:val="28"/>
          <w:szCs w:val="28"/>
        </w:rPr>
        <w:t>, 20 years</w:t>
      </w:r>
    </w:p>
    <w:p w14:paraId="20B65298" w14:textId="77777777" w:rsidR="000C42E8" w:rsidRPr="00DD646D" w:rsidRDefault="000C42E8" w:rsidP="000C42E8">
      <w:pPr>
        <w:pStyle w:val="ListParagraph"/>
        <w:ind w:left="1710"/>
        <w:jc w:val="both"/>
        <w:rPr>
          <w:rFonts w:cstheme="minorHAnsi"/>
          <w:sz w:val="28"/>
          <w:szCs w:val="28"/>
          <w:u w:val="single"/>
        </w:rPr>
      </w:pPr>
    </w:p>
    <w:p w14:paraId="0D8B5D80" w14:textId="270FCC56" w:rsidR="00DD646D" w:rsidRPr="000C42E8" w:rsidRDefault="00DD646D" w:rsidP="00366576">
      <w:pPr>
        <w:pStyle w:val="ListParagraph"/>
        <w:numPr>
          <w:ilvl w:val="0"/>
          <w:numId w:val="8"/>
        </w:numPr>
        <w:jc w:val="both"/>
        <w:rPr>
          <w:rFonts w:cstheme="minorHAnsi"/>
          <w:sz w:val="28"/>
          <w:szCs w:val="28"/>
          <w:u w:val="single"/>
        </w:rPr>
      </w:pPr>
      <w:r w:rsidRPr="00DD646D">
        <w:rPr>
          <w:rFonts w:cstheme="minorHAnsi"/>
          <w:sz w:val="28"/>
          <w:szCs w:val="28"/>
          <w:u w:val="single"/>
        </w:rPr>
        <w:t>Fiscal impact:</w:t>
      </w:r>
      <w:r w:rsidRPr="008D4092">
        <w:rPr>
          <w:rFonts w:cstheme="minorHAnsi"/>
          <w:sz w:val="28"/>
          <w:szCs w:val="28"/>
        </w:rPr>
        <w:t xml:space="preserve"> </w:t>
      </w:r>
      <w:r w:rsidRPr="00DD646D">
        <w:rPr>
          <w:rFonts w:cstheme="minorHAnsi"/>
          <w:sz w:val="28"/>
          <w:szCs w:val="28"/>
        </w:rPr>
        <w:t>A</w:t>
      </w:r>
      <w:bookmarkStart w:id="7" w:name="_Hlk98146054"/>
      <w:r w:rsidRPr="00DD646D">
        <w:rPr>
          <w:rFonts w:cstheme="minorHAnsi"/>
          <w:sz w:val="28"/>
          <w:szCs w:val="28"/>
        </w:rPr>
        <w:t>nnual maintenance costs are projected to be approximately $1</w:t>
      </w:r>
      <w:r w:rsidR="00A331E1">
        <w:rPr>
          <w:rFonts w:cstheme="minorHAnsi"/>
          <w:sz w:val="28"/>
          <w:szCs w:val="28"/>
        </w:rPr>
        <w:t>0</w:t>
      </w:r>
      <w:r w:rsidRPr="00DD646D">
        <w:rPr>
          <w:rFonts w:cstheme="minorHAnsi"/>
          <w:sz w:val="28"/>
          <w:szCs w:val="28"/>
        </w:rPr>
        <w:t>,000</w:t>
      </w:r>
      <w:bookmarkEnd w:id="7"/>
    </w:p>
    <w:p w14:paraId="368EA788" w14:textId="77777777" w:rsidR="000C42E8" w:rsidRPr="000C42E8" w:rsidRDefault="000C42E8" w:rsidP="000C42E8">
      <w:pPr>
        <w:jc w:val="both"/>
        <w:rPr>
          <w:rFonts w:cstheme="minorHAnsi"/>
          <w:szCs w:val="28"/>
          <w:u w:val="single"/>
        </w:rPr>
      </w:pPr>
    </w:p>
    <w:p w14:paraId="19BDD072" w14:textId="67BDBBC8" w:rsidR="00DD646D" w:rsidRPr="000C42E8" w:rsidRDefault="00DD646D" w:rsidP="00366576">
      <w:pPr>
        <w:pStyle w:val="ListParagraph"/>
        <w:numPr>
          <w:ilvl w:val="0"/>
          <w:numId w:val="8"/>
        </w:numPr>
        <w:jc w:val="both"/>
        <w:rPr>
          <w:rFonts w:cstheme="minorHAnsi"/>
          <w:sz w:val="28"/>
          <w:szCs w:val="28"/>
          <w:u w:val="single"/>
        </w:rPr>
      </w:pPr>
      <w:r w:rsidRPr="00DD646D">
        <w:rPr>
          <w:rFonts w:cstheme="minorHAnsi"/>
          <w:sz w:val="28"/>
          <w:szCs w:val="28"/>
          <w:u w:val="single"/>
        </w:rPr>
        <w:lastRenderedPageBreak/>
        <w:t>Training:</w:t>
      </w:r>
      <w:r w:rsidRPr="00DD646D">
        <w:rPr>
          <w:rFonts w:cstheme="minorHAnsi"/>
          <w:sz w:val="28"/>
          <w:szCs w:val="28"/>
        </w:rPr>
        <w:t xml:space="preserve"> </w:t>
      </w:r>
      <w:r w:rsidR="00BF33D0">
        <w:rPr>
          <w:rFonts w:cstheme="minorHAnsi"/>
          <w:sz w:val="28"/>
          <w:szCs w:val="28"/>
        </w:rPr>
        <w:t>A</w:t>
      </w:r>
      <w:r w:rsidRPr="00DD646D">
        <w:rPr>
          <w:rFonts w:cstheme="minorHAnsi"/>
          <w:sz w:val="28"/>
          <w:szCs w:val="28"/>
        </w:rPr>
        <w:t>ll</w:t>
      </w:r>
      <w:r w:rsidRPr="008D4092">
        <w:rPr>
          <w:rFonts w:cstheme="minorHAnsi"/>
          <w:sz w:val="28"/>
          <w:szCs w:val="28"/>
        </w:rPr>
        <w:t xml:space="preserve"> </w:t>
      </w:r>
      <w:r w:rsidRPr="00DD646D">
        <w:rPr>
          <w:rFonts w:cstheme="minorHAnsi"/>
          <w:sz w:val="28"/>
          <w:szCs w:val="28"/>
        </w:rPr>
        <w:t>drivers/operators will be trained with in-service training on vehicle operations and practical driving instruction and must be properly licensed through the State of California</w:t>
      </w:r>
    </w:p>
    <w:p w14:paraId="21F25632" w14:textId="77777777" w:rsidR="000C42E8" w:rsidRPr="000C42E8" w:rsidRDefault="000C42E8" w:rsidP="000C42E8">
      <w:pPr>
        <w:jc w:val="both"/>
        <w:rPr>
          <w:rFonts w:cstheme="minorHAnsi"/>
          <w:szCs w:val="28"/>
          <w:u w:val="single"/>
        </w:rPr>
      </w:pPr>
    </w:p>
    <w:p w14:paraId="68E17927" w14:textId="64958C21" w:rsidR="00DD646D" w:rsidRPr="00594954" w:rsidRDefault="00DD646D" w:rsidP="00366576">
      <w:pPr>
        <w:pStyle w:val="ListParagraph"/>
        <w:numPr>
          <w:ilvl w:val="0"/>
          <w:numId w:val="8"/>
        </w:numPr>
        <w:jc w:val="both"/>
        <w:rPr>
          <w:rFonts w:cstheme="minorHAnsi"/>
          <w:sz w:val="28"/>
          <w:szCs w:val="28"/>
          <w:u w:val="single"/>
        </w:rPr>
      </w:pPr>
      <w:r w:rsidRPr="00DD646D">
        <w:rPr>
          <w:rFonts w:cstheme="minorHAnsi"/>
          <w:sz w:val="28"/>
          <w:szCs w:val="28"/>
          <w:u w:val="single"/>
        </w:rPr>
        <w:t>Legal procedure rules</w:t>
      </w:r>
      <w:proofErr w:type="gramStart"/>
      <w:r w:rsidRPr="00DD646D">
        <w:rPr>
          <w:rFonts w:cstheme="minorHAnsi"/>
          <w:sz w:val="28"/>
          <w:szCs w:val="28"/>
          <w:u w:val="single"/>
        </w:rPr>
        <w:t>:</w:t>
      </w:r>
      <w:r w:rsidRPr="008D4092">
        <w:rPr>
          <w:rFonts w:cstheme="minorHAnsi"/>
          <w:sz w:val="28"/>
          <w:szCs w:val="28"/>
        </w:rPr>
        <w:t xml:space="preserve">  </w:t>
      </w:r>
      <w:r w:rsidR="00BF33D0">
        <w:rPr>
          <w:rFonts w:cstheme="minorHAnsi"/>
          <w:sz w:val="28"/>
          <w:szCs w:val="28"/>
        </w:rPr>
        <w:t>U</w:t>
      </w:r>
      <w:r w:rsidRPr="00DD646D">
        <w:rPr>
          <w:rFonts w:cstheme="minorHAnsi"/>
          <w:sz w:val="28"/>
          <w:szCs w:val="28"/>
        </w:rPr>
        <w:t>se</w:t>
      </w:r>
      <w:proofErr w:type="gramEnd"/>
      <w:r w:rsidRPr="00DD646D">
        <w:rPr>
          <w:rFonts w:cstheme="minorHAnsi"/>
          <w:sz w:val="28"/>
          <w:szCs w:val="28"/>
        </w:rPr>
        <w:t xml:space="preserve"> is established under Department Policy 706 (vehicle use) and policy408 (Crisis Response Unit).  It is the policy of the Modesto Police Department (MPD) to utilize the mobile command post vehicles only for official law enforcement purposes and in a manner pursuant to state law regarding the operation of motor vehicles. </w:t>
      </w:r>
    </w:p>
    <w:p w14:paraId="2CF1C7D4" w14:textId="77777777" w:rsidR="00594954" w:rsidRDefault="00594954" w:rsidP="00594954">
      <w:pPr>
        <w:pStyle w:val="ListParagraph"/>
        <w:rPr>
          <w:rFonts w:cstheme="minorHAnsi"/>
          <w:sz w:val="28"/>
          <w:szCs w:val="28"/>
          <w:u w:val="single"/>
        </w:rPr>
      </w:pPr>
    </w:p>
    <w:p w14:paraId="64964773" w14:textId="77777777" w:rsidR="00594954" w:rsidRDefault="00594954" w:rsidP="00594954">
      <w:pPr>
        <w:jc w:val="both"/>
        <w:rPr>
          <w:rFonts w:cstheme="minorHAnsi"/>
          <w:szCs w:val="28"/>
          <w:u w:val="single"/>
        </w:rPr>
      </w:pPr>
    </w:p>
    <w:p w14:paraId="743FF0F3" w14:textId="3460B018" w:rsidR="00167955" w:rsidRDefault="00594954" w:rsidP="00594954">
      <w:pPr>
        <w:jc w:val="both"/>
        <w:rPr>
          <w:color w:val="auto"/>
        </w:rPr>
      </w:pPr>
      <w:r w:rsidRPr="000C363F">
        <w:rPr>
          <w:color w:val="auto"/>
        </w:rPr>
        <w:t xml:space="preserve">Rifles: </w:t>
      </w:r>
      <w:r w:rsidR="009F2426" w:rsidRPr="000C363F">
        <w:rPr>
          <w:color w:val="auto"/>
        </w:rPr>
        <w:t xml:space="preserve">The Modesto Police Department issues rifles to select officers for duty use. These rifles are issued as the firearm for officers selected as Urban Rifle Operators (URO) or as a member of SWAT. The </w:t>
      </w:r>
      <w:r w:rsidR="009F2426">
        <w:rPr>
          <w:color w:val="auto"/>
        </w:rPr>
        <w:t xml:space="preserve">M16A1 </w:t>
      </w:r>
      <w:r w:rsidRPr="00167955">
        <w:rPr>
          <w:color w:val="auto"/>
        </w:rPr>
        <w:t xml:space="preserve">rifles are used for training purposes only. </w:t>
      </w:r>
      <w:r w:rsidR="00A25F70">
        <w:rPr>
          <w:color w:val="auto"/>
        </w:rPr>
        <w:t>T</w:t>
      </w:r>
      <w:r w:rsidRPr="00167955">
        <w:rPr>
          <w:color w:val="auto"/>
        </w:rPr>
        <w:t>hese rifles are outfitted with upper receivers that are not capable of firing live projectiles.</w:t>
      </w:r>
    </w:p>
    <w:p w14:paraId="540B82E0" w14:textId="77777777" w:rsidR="00167955" w:rsidRDefault="00167955" w:rsidP="00594954">
      <w:pPr>
        <w:jc w:val="both"/>
        <w:rPr>
          <w:color w:val="auto"/>
        </w:rPr>
      </w:pPr>
    </w:p>
    <w:p w14:paraId="58A8BB18" w14:textId="3B3C3795" w:rsidR="00167955" w:rsidRPr="00171271" w:rsidRDefault="00594954" w:rsidP="00366576">
      <w:pPr>
        <w:pStyle w:val="ListParagraph"/>
        <w:numPr>
          <w:ilvl w:val="0"/>
          <w:numId w:val="33"/>
        </w:numPr>
        <w:jc w:val="both"/>
        <w:rPr>
          <w:sz w:val="28"/>
          <w:szCs w:val="28"/>
          <w:u w:val="single"/>
        </w:rPr>
      </w:pPr>
      <w:r w:rsidRPr="00171271">
        <w:rPr>
          <w:sz w:val="28"/>
          <w:szCs w:val="28"/>
          <w:u w:val="single"/>
        </w:rPr>
        <w:t>Description, quantity, capabilities and purchase cost</w:t>
      </w:r>
      <w:r w:rsidR="00167955" w:rsidRPr="00171271">
        <w:rPr>
          <w:sz w:val="28"/>
          <w:szCs w:val="28"/>
          <w:u w:val="single"/>
        </w:rPr>
        <w:t>:</w:t>
      </w:r>
    </w:p>
    <w:p w14:paraId="5C1E5AE3" w14:textId="77777777" w:rsidR="00310283" w:rsidRPr="000C363F" w:rsidRDefault="00310283" w:rsidP="00310283">
      <w:pPr>
        <w:pStyle w:val="ListParagraph"/>
        <w:ind w:left="1140"/>
        <w:jc w:val="both"/>
      </w:pPr>
    </w:p>
    <w:p w14:paraId="1391A822" w14:textId="4ADEF5B9" w:rsidR="00167955" w:rsidRPr="0051376B" w:rsidRDefault="00594954" w:rsidP="00366576">
      <w:pPr>
        <w:pStyle w:val="ListParagraph"/>
        <w:numPr>
          <w:ilvl w:val="0"/>
          <w:numId w:val="28"/>
        </w:numPr>
        <w:jc w:val="both"/>
        <w:rPr>
          <w:sz w:val="28"/>
          <w:szCs w:val="28"/>
        </w:rPr>
      </w:pPr>
      <w:r w:rsidRPr="0051376B">
        <w:rPr>
          <w:sz w:val="28"/>
          <w:szCs w:val="28"/>
          <w:u w:val="single"/>
        </w:rPr>
        <w:t xml:space="preserve"> M16A1select fire rifles</w:t>
      </w:r>
      <w:r w:rsidRPr="0051376B">
        <w:rPr>
          <w:sz w:val="28"/>
          <w:szCs w:val="28"/>
        </w:rPr>
        <w:t>. Cost: $0, Quantity:</w:t>
      </w:r>
      <w:r w:rsidR="001D3E41" w:rsidRPr="0051376B">
        <w:rPr>
          <w:sz w:val="28"/>
          <w:szCs w:val="28"/>
        </w:rPr>
        <w:t>21</w:t>
      </w:r>
      <w:r w:rsidRPr="0051376B">
        <w:rPr>
          <w:sz w:val="28"/>
          <w:szCs w:val="28"/>
        </w:rPr>
        <w:t xml:space="preserve"> </w:t>
      </w:r>
      <w:bookmarkStart w:id="8" w:name="_Hlk157250953"/>
      <w:r w:rsidRPr="0051376B">
        <w:rPr>
          <w:sz w:val="28"/>
          <w:szCs w:val="28"/>
        </w:rPr>
        <w:t xml:space="preserve">These rifles were obtained over 20 years ago through the military Surplus program (LESO). These rifles are only used for training. When used for training the rifles are outfitted with upper receivers that are not capable of firing live projectiles. </w:t>
      </w:r>
      <w:r w:rsidR="001D3E41" w:rsidRPr="0051376B">
        <w:rPr>
          <w:sz w:val="28"/>
          <w:szCs w:val="28"/>
        </w:rPr>
        <w:t xml:space="preserve">(31) rifles were returned to the federal government as they were no longer being used for training. </w:t>
      </w:r>
    </w:p>
    <w:bookmarkEnd w:id="8"/>
    <w:p w14:paraId="55EBE8E2" w14:textId="77777777" w:rsidR="00167955" w:rsidRPr="000C363F" w:rsidRDefault="00167955" w:rsidP="00167955">
      <w:pPr>
        <w:ind w:left="720" w:firstLine="720"/>
        <w:jc w:val="both"/>
        <w:rPr>
          <w:b w:val="0"/>
          <w:color w:val="auto"/>
        </w:rPr>
      </w:pPr>
    </w:p>
    <w:p w14:paraId="5651F959" w14:textId="08065675" w:rsidR="00167955" w:rsidRPr="0051376B" w:rsidRDefault="00594954" w:rsidP="00366576">
      <w:pPr>
        <w:pStyle w:val="ListParagraph"/>
        <w:numPr>
          <w:ilvl w:val="0"/>
          <w:numId w:val="29"/>
        </w:numPr>
        <w:jc w:val="both"/>
        <w:rPr>
          <w:sz w:val="28"/>
          <w:szCs w:val="28"/>
        </w:rPr>
      </w:pPr>
      <w:r w:rsidRPr="0051376B">
        <w:rPr>
          <w:sz w:val="28"/>
          <w:szCs w:val="28"/>
          <w:u w:val="single"/>
        </w:rPr>
        <w:t>Purpose</w:t>
      </w:r>
      <w:r w:rsidRPr="0051376B">
        <w:rPr>
          <w:sz w:val="28"/>
          <w:szCs w:val="28"/>
        </w:rPr>
        <w:t xml:space="preserve">: These rifles are for training purposes ONLY by SWAT team members and designated personnel of the Urban Rifle team (URO). These rifles are not used outside of a training environment. </w:t>
      </w:r>
    </w:p>
    <w:p w14:paraId="21D79D9B" w14:textId="6B107D25" w:rsidR="00167955" w:rsidRPr="00522C10" w:rsidRDefault="00167955" w:rsidP="00167955">
      <w:pPr>
        <w:ind w:left="720"/>
        <w:jc w:val="both"/>
        <w:rPr>
          <w:b w:val="0"/>
          <w:color w:val="FF0000"/>
        </w:rPr>
      </w:pPr>
    </w:p>
    <w:p w14:paraId="67C607B7" w14:textId="2406C4DF" w:rsidR="00167955" w:rsidRPr="0051376B" w:rsidRDefault="00594954" w:rsidP="00366576">
      <w:pPr>
        <w:pStyle w:val="ListParagraph"/>
        <w:numPr>
          <w:ilvl w:val="0"/>
          <w:numId w:val="29"/>
        </w:numPr>
        <w:jc w:val="both"/>
        <w:rPr>
          <w:sz w:val="28"/>
          <w:szCs w:val="28"/>
        </w:rPr>
      </w:pPr>
      <w:r w:rsidRPr="0051376B">
        <w:rPr>
          <w:sz w:val="28"/>
          <w:szCs w:val="28"/>
          <w:u w:val="single"/>
        </w:rPr>
        <w:t>Authorized use</w:t>
      </w:r>
      <w:r w:rsidRPr="0051376B">
        <w:rPr>
          <w:sz w:val="28"/>
          <w:szCs w:val="28"/>
        </w:rPr>
        <w:t xml:space="preserve">: These rifles are for training purposes by SWAT team members and designated personnel of the Urban Rifle team (URO). These rifles are not used outside of a training environment. </w:t>
      </w:r>
    </w:p>
    <w:p w14:paraId="3322F177" w14:textId="77777777" w:rsidR="00167955" w:rsidRPr="000C363F" w:rsidRDefault="00167955" w:rsidP="00167955">
      <w:pPr>
        <w:ind w:left="720"/>
        <w:jc w:val="both"/>
        <w:rPr>
          <w:b w:val="0"/>
          <w:color w:val="auto"/>
        </w:rPr>
      </w:pPr>
    </w:p>
    <w:p w14:paraId="5E9630FB" w14:textId="7609E67B" w:rsidR="00167955" w:rsidRPr="0051376B" w:rsidRDefault="00594954" w:rsidP="00366576">
      <w:pPr>
        <w:pStyle w:val="ListParagraph"/>
        <w:numPr>
          <w:ilvl w:val="0"/>
          <w:numId w:val="29"/>
        </w:numPr>
        <w:jc w:val="both"/>
        <w:rPr>
          <w:sz w:val="28"/>
          <w:szCs w:val="28"/>
        </w:rPr>
      </w:pPr>
      <w:r w:rsidRPr="0051376B">
        <w:rPr>
          <w:sz w:val="28"/>
          <w:szCs w:val="28"/>
          <w:u w:val="single"/>
        </w:rPr>
        <w:t>Expected life span</w:t>
      </w:r>
      <w:r w:rsidRPr="0051376B">
        <w:rPr>
          <w:sz w:val="28"/>
          <w:szCs w:val="28"/>
        </w:rPr>
        <w:t xml:space="preserve">: 40 years </w:t>
      </w:r>
    </w:p>
    <w:p w14:paraId="42E1E35A" w14:textId="77777777" w:rsidR="00167955" w:rsidRPr="000C363F" w:rsidRDefault="00167955" w:rsidP="00167955">
      <w:pPr>
        <w:ind w:left="720"/>
        <w:jc w:val="both"/>
        <w:rPr>
          <w:b w:val="0"/>
          <w:color w:val="auto"/>
        </w:rPr>
      </w:pPr>
    </w:p>
    <w:p w14:paraId="6EDBC930" w14:textId="01D5149B" w:rsidR="00167955" w:rsidRPr="003B35F5" w:rsidRDefault="00594954" w:rsidP="00366576">
      <w:pPr>
        <w:pStyle w:val="ListParagraph"/>
        <w:numPr>
          <w:ilvl w:val="0"/>
          <w:numId w:val="30"/>
        </w:numPr>
        <w:jc w:val="both"/>
        <w:rPr>
          <w:sz w:val="28"/>
          <w:szCs w:val="28"/>
        </w:rPr>
      </w:pPr>
      <w:r w:rsidRPr="003B35F5">
        <w:t xml:space="preserve"> </w:t>
      </w:r>
      <w:r w:rsidRPr="003B35F5">
        <w:rPr>
          <w:sz w:val="28"/>
          <w:szCs w:val="28"/>
          <w:u w:val="single"/>
        </w:rPr>
        <w:t>Fiscal impact</w:t>
      </w:r>
      <w:r w:rsidRPr="003B35F5">
        <w:rPr>
          <w:sz w:val="28"/>
          <w:szCs w:val="28"/>
        </w:rPr>
        <w:t xml:space="preserve">: Annual maintenance costs are projected to be approximately $500 </w:t>
      </w:r>
    </w:p>
    <w:p w14:paraId="00C219F2" w14:textId="77777777" w:rsidR="00167955" w:rsidRPr="000C363F" w:rsidRDefault="00167955" w:rsidP="00167955">
      <w:pPr>
        <w:ind w:left="720"/>
        <w:jc w:val="both"/>
        <w:rPr>
          <w:b w:val="0"/>
          <w:color w:val="auto"/>
        </w:rPr>
      </w:pPr>
    </w:p>
    <w:p w14:paraId="2926A7AE" w14:textId="4D8D51BD" w:rsidR="00200DE4" w:rsidRPr="0051376B" w:rsidRDefault="00594954" w:rsidP="00366576">
      <w:pPr>
        <w:pStyle w:val="ListParagraph"/>
        <w:numPr>
          <w:ilvl w:val="0"/>
          <w:numId w:val="30"/>
        </w:numPr>
        <w:jc w:val="both"/>
        <w:rPr>
          <w:sz w:val="28"/>
          <w:szCs w:val="28"/>
        </w:rPr>
      </w:pPr>
      <w:r w:rsidRPr="0051376B">
        <w:rPr>
          <w:sz w:val="28"/>
          <w:szCs w:val="28"/>
          <w:u w:val="single"/>
        </w:rPr>
        <w:t>Training</w:t>
      </w:r>
      <w:r w:rsidRPr="0051376B">
        <w:rPr>
          <w:sz w:val="28"/>
          <w:szCs w:val="28"/>
        </w:rPr>
        <w:t>: Personnel using these for training have either attended MPD’s POST certified 40-hour Urban Rifle course</w:t>
      </w:r>
      <w:r w:rsidR="001D3E41" w:rsidRPr="0051376B">
        <w:rPr>
          <w:sz w:val="28"/>
          <w:szCs w:val="28"/>
        </w:rPr>
        <w:t>, the POST Certified 16-hour patrol rifle course</w:t>
      </w:r>
      <w:r w:rsidRPr="0051376B">
        <w:rPr>
          <w:sz w:val="28"/>
          <w:szCs w:val="28"/>
        </w:rPr>
        <w:t xml:space="preserve"> or the POST certified SWAT Basic </w:t>
      </w:r>
      <w:r w:rsidR="001D3E41" w:rsidRPr="0051376B">
        <w:rPr>
          <w:sz w:val="28"/>
          <w:szCs w:val="28"/>
        </w:rPr>
        <w:t>course.</w:t>
      </w:r>
    </w:p>
    <w:p w14:paraId="027D19E4" w14:textId="77777777" w:rsidR="0051376B" w:rsidRPr="0051376B" w:rsidRDefault="0051376B" w:rsidP="0051376B">
      <w:pPr>
        <w:pStyle w:val="ListParagraph"/>
        <w:ind w:left="1080"/>
        <w:jc w:val="both"/>
      </w:pPr>
    </w:p>
    <w:p w14:paraId="78DA8331" w14:textId="6DA59DFE" w:rsidR="00200DE4" w:rsidRPr="0051376B" w:rsidRDefault="00200DE4" w:rsidP="00366576">
      <w:pPr>
        <w:pStyle w:val="ListParagraph"/>
        <w:numPr>
          <w:ilvl w:val="0"/>
          <w:numId w:val="30"/>
        </w:numPr>
        <w:jc w:val="both"/>
        <w:rPr>
          <w:bCs/>
          <w:szCs w:val="28"/>
        </w:rPr>
      </w:pPr>
      <w:r w:rsidRPr="0051376B">
        <w:rPr>
          <w:bCs/>
          <w:sz w:val="28"/>
          <w:szCs w:val="28"/>
          <w:u w:val="single"/>
        </w:rPr>
        <w:t>Legal procedure rules</w:t>
      </w:r>
      <w:r w:rsidRPr="0051376B">
        <w:rPr>
          <w:bCs/>
          <w:sz w:val="28"/>
          <w:szCs w:val="28"/>
        </w:rPr>
        <w:t xml:space="preserve">: </w:t>
      </w:r>
      <w:r w:rsidR="00BF33D0">
        <w:rPr>
          <w:bCs/>
          <w:sz w:val="28"/>
          <w:szCs w:val="28"/>
        </w:rPr>
        <w:t>U</w:t>
      </w:r>
      <w:r w:rsidRPr="0051376B">
        <w:rPr>
          <w:bCs/>
          <w:sz w:val="28"/>
          <w:szCs w:val="28"/>
        </w:rPr>
        <w:t>se is established under Department policy 312 (Firearms). It is the policy of the Modesto Police Department (MPD) to utilize training rifles only for official law enforcement purposes and in a manner pursuant to state and federal law</w:t>
      </w:r>
      <w:r w:rsidRPr="0051376B">
        <w:rPr>
          <w:bCs/>
          <w:szCs w:val="28"/>
        </w:rPr>
        <w:t>.</w:t>
      </w:r>
    </w:p>
    <w:p w14:paraId="7AD94C32" w14:textId="33A5A50E" w:rsidR="009F2426" w:rsidRPr="000C363F" w:rsidRDefault="009F2426" w:rsidP="00200DE4">
      <w:pPr>
        <w:jc w:val="both"/>
        <w:rPr>
          <w:color w:val="auto"/>
        </w:rPr>
      </w:pPr>
    </w:p>
    <w:p w14:paraId="0F69F763" w14:textId="77777777" w:rsidR="009F2426" w:rsidRPr="000C363F" w:rsidRDefault="009F2426" w:rsidP="006C0DD7">
      <w:pPr>
        <w:ind w:left="720"/>
        <w:jc w:val="both"/>
        <w:rPr>
          <w:b w:val="0"/>
          <w:color w:val="auto"/>
        </w:rPr>
      </w:pPr>
    </w:p>
    <w:p w14:paraId="22B05787" w14:textId="7966DA27" w:rsidR="009F2426" w:rsidRPr="000C363F" w:rsidRDefault="009F2426" w:rsidP="00366576">
      <w:pPr>
        <w:pStyle w:val="ListParagraph"/>
        <w:numPr>
          <w:ilvl w:val="0"/>
          <w:numId w:val="21"/>
        </w:numPr>
        <w:jc w:val="both"/>
        <w:rPr>
          <w:sz w:val="28"/>
          <w:szCs w:val="28"/>
          <w:u w:val="single"/>
        </w:rPr>
      </w:pPr>
      <w:bookmarkStart w:id="9" w:name="_Hlk158292466"/>
      <w:r w:rsidRPr="000C363F">
        <w:rPr>
          <w:sz w:val="28"/>
          <w:szCs w:val="28"/>
          <w:u w:val="single"/>
        </w:rPr>
        <w:t>Description, quantity, capabilities and purchase cost:</w:t>
      </w:r>
    </w:p>
    <w:p w14:paraId="621A9548" w14:textId="77777777" w:rsidR="009F2426" w:rsidRPr="000C363F" w:rsidRDefault="009F2426" w:rsidP="009F2426">
      <w:pPr>
        <w:pStyle w:val="ListParagraph"/>
        <w:ind w:left="1140"/>
        <w:jc w:val="both"/>
      </w:pPr>
    </w:p>
    <w:p w14:paraId="489BA822" w14:textId="59B58C4C" w:rsidR="009F2426" w:rsidRDefault="009F2426" w:rsidP="00366576">
      <w:pPr>
        <w:pStyle w:val="ListParagraph"/>
        <w:numPr>
          <w:ilvl w:val="0"/>
          <w:numId w:val="20"/>
        </w:numPr>
        <w:jc w:val="both"/>
        <w:rPr>
          <w:sz w:val="28"/>
          <w:szCs w:val="28"/>
        </w:rPr>
      </w:pPr>
      <w:r w:rsidRPr="003B35F5">
        <w:rPr>
          <w:sz w:val="28"/>
          <w:szCs w:val="28"/>
          <w:u w:val="single"/>
        </w:rPr>
        <w:t>URO Program</w:t>
      </w:r>
      <w:r w:rsidRPr="000C363F">
        <w:rPr>
          <w:sz w:val="28"/>
          <w:szCs w:val="28"/>
        </w:rPr>
        <w:t>- Colt AR-15 (32)</w:t>
      </w:r>
      <w:r w:rsidR="00FF2CF3">
        <w:rPr>
          <w:sz w:val="28"/>
          <w:szCs w:val="28"/>
        </w:rPr>
        <w:t>,</w:t>
      </w:r>
      <w:r w:rsidRPr="000C363F">
        <w:rPr>
          <w:sz w:val="28"/>
          <w:szCs w:val="28"/>
        </w:rPr>
        <w:t xml:space="preserve"> Colt M4 (52)</w:t>
      </w:r>
      <w:r w:rsidR="00FF2CF3">
        <w:rPr>
          <w:sz w:val="28"/>
          <w:szCs w:val="28"/>
        </w:rPr>
        <w:t>, Daniel Defense DD4R3 (50)</w:t>
      </w:r>
      <w:r w:rsidRPr="000C363F">
        <w:rPr>
          <w:sz w:val="28"/>
          <w:szCs w:val="28"/>
        </w:rPr>
        <w:t xml:space="preserve"> rifles Cost: $</w:t>
      </w:r>
      <w:r w:rsidR="00FF2CF3">
        <w:rPr>
          <w:sz w:val="28"/>
          <w:szCs w:val="28"/>
        </w:rPr>
        <w:t>157</w:t>
      </w:r>
      <w:r w:rsidRPr="000C363F">
        <w:rPr>
          <w:sz w:val="28"/>
          <w:szCs w:val="28"/>
        </w:rPr>
        <w:t>,000, Quantity:</w:t>
      </w:r>
      <w:r w:rsidR="00FF2CF3">
        <w:rPr>
          <w:sz w:val="28"/>
          <w:szCs w:val="28"/>
        </w:rPr>
        <w:t>134</w:t>
      </w:r>
      <w:r w:rsidRPr="000C363F">
        <w:rPr>
          <w:sz w:val="28"/>
          <w:szCs w:val="28"/>
        </w:rPr>
        <w:t xml:space="preserve"> </w:t>
      </w:r>
    </w:p>
    <w:p w14:paraId="47DFA3F6" w14:textId="77777777" w:rsidR="003B35F5" w:rsidRPr="000C363F" w:rsidRDefault="003B35F5" w:rsidP="003B35F5">
      <w:pPr>
        <w:pStyle w:val="ListParagraph"/>
        <w:ind w:left="1980"/>
        <w:jc w:val="both"/>
        <w:rPr>
          <w:sz w:val="28"/>
          <w:szCs w:val="28"/>
        </w:rPr>
      </w:pPr>
    </w:p>
    <w:p w14:paraId="168E0309" w14:textId="5F0DEFB5" w:rsidR="009F2426" w:rsidRPr="003B35F5" w:rsidRDefault="009F2426" w:rsidP="00366576">
      <w:pPr>
        <w:pStyle w:val="ListParagraph"/>
        <w:numPr>
          <w:ilvl w:val="0"/>
          <w:numId w:val="21"/>
        </w:numPr>
        <w:jc w:val="both"/>
        <w:rPr>
          <w:sz w:val="28"/>
          <w:szCs w:val="28"/>
        </w:rPr>
      </w:pPr>
      <w:r w:rsidRPr="003B35F5">
        <w:rPr>
          <w:sz w:val="28"/>
          <w:szCs w:val="28"/>
          <w:u w:val="single"/>
        </w:rPr>
        <w:t>Purpose</w:t>
      </w:r>
      <w:r w:rsidRPr="003B35F5">
        <w:rPr>
          <w:sz w:val="28"/>
          <w:szCs w:val="28"/>
        </w:rPr>
        <w:t xml:space="preserve">: </w:t>
      </w:r>
      <w:r w:rsidR="000C363F" w:rsidRPr="003B35F5">
        <w:rPr>
          <w:sz w:val="28"/>
          <w:szCs w:val="28"/>
        </w:rPr>
        <w:t>These rifles are assigned to patrol officers and other sworn personnel as standard issued duty equipment.</w:t>
      </w:r>
      <w:r w:rsidRPr="003B35F5">
        <w:rPr>
          <w:sz w:val="28"/>
          <w:szCs w:val="28"/>
        </w:rPr>
        <w:t xml:space="preserve"> </w:t>
      </w:r>
    </w:p>
    <w:p w14:paraId="61172C36" w14:textId="1B0934B1" w:rsidR="009F2426" w:rsidRPr="003B35F5" w:rsidRDefault="009F2426" w:rsidP="009F2426">
      <w:pPr>
        <w:ind w:left="720"/>
        <w:jc w:val="both"/>
        <w:rPr>
          <w:b w:val="0"/>
          <w:color w:val="auto"/>
          <w:szCs w:val="28"/>
        </w:rPr>
      </w:pPr>
    </w:p>
    <w:p w14:paraId="5107F972" w14:textId="0C319AC8" w:rsidR="009F2426" w:rsidRPr="003B35F5" w:rsidRDefault="009F2426" w:rsidP="00366576">
      <w:pPr>
        <w:pStyle w:val="ListParagraph"/>
        <w:numPr>
          <w:ilvl w:val="0"/>
          <w:numId w:val="21"/>
        </w:numPr>
        <w:jc w:val="both"/>
        <w:rPr>
          <w:sz w:val="28"/>
          <w:szCs w:val="28"/>
        </w:rPr>
      </w:pPr>
      <w:r w:rsidRPr="003B35F5">
        <w:rPr>
          <w:sz w:val="28"/>
          <w:szCs w:val="28"/>
        </w:rPr>
        <w:t xml:space="preserve"> </w:t>
      </w:r>
      <w:r w:rsidRPr="003B35F5">
        <w:rPr>
          <w:sz w:val="28"/>
          <w:szCs w:val="28"/>
          <w:u w:val="single"/>
        </w:rPr>
        <w:t>Authorized use</w:t>
      </w:r>
      <w:r w:rsidRPr="003B35F5">
        <w:rPr>
          <w:sz w:val="28"/>
          <w:szCs w:val="28"/>
        </w:rPr>
        <w:t xml:space="preserve">: </w:t>
      </w:r>
      <w:r w:rsidR="00BF33D0">
        <w:rPr>
          <w:sz w:val="28"/>
          <w:szCs w:val="28"/>
        </w:rPr>
        <w:t>O</w:t>
      </w:r>
      <w:r w:rsidR="00622EA3" w:rsidRPr="003B35F5">
        <w:rPr>
          <w:sz w:val="28"/>
          <w:szCs w:val="28"/>
        </w:rPr>
        <w:t xml:space="preserve">nly selected officers who have attended the POST approved Patrol Rifle course will be issued a department patrol rifle. </w:t>
      </w:r>
      <w:r w:rsidRPr="003B35F5">
        <w:rPr>
          <w:sz w:val="28"/>
          <w:szCs w:val="28"/>
        </w:rPr>
        <w:t xml:space="preserve"> </w:t>
      </w:r>
    </w:p>
    <w:p w14:paraId="39F95E7C" w14:textId="77777777" w:rsidR="009F2426" w:rsidRPr="003B35F5" w:rsidRDefault="009F2426" w:rsidP="009F2426">
      <w:pPr>
        <w:ind w:left="720"/>
        <w:jc w:val="both"/>
        <w:rPr>
          <w:b w:val="0"/>
          <w:color w:val="auto"/>
          <w:szCs w:val="28"/>
        </w:rPr>
      </w:pPr>
    </w:p>
    <w:p w14:paraId="2EAA8D3F" w14:textId="369B86FA" w:rsidR="009F2426" w:rsidRPr="003B35F5" w:rsidRDefault="009F2426" w:rsidP="00366576">
      <w:pPr>
        <w:pStyle w:val="ListParagraph"/>
        <w:numPr>
          <w:ilvl w:val="0"/>
          <w:numId w:val="31"/>
        </w:numPr>
        <w:jc w:val="both"/>
        <w:rPr>
          <w:sz w:val="28"/>
          <w:szCs w:val="28"/>
        </w:rPr>
      </w:pPr>
      <w:r w:rsidRPr="003B35F5">
        <w:rPr>
          <w:sz w:val="28"/>
          <w:szCs w:val="28"/>
        </w:rPr>
        <w:t xml:space="preserve"> </w:t>
      </w:r>
      <w:r w:rsidRPr="003B35F5">
        <w:rPr>
          <w:sz w:val="28"/>
          <w:szCs w:val="28"/>
          <w:u w:val="single"/>
        </w:rPr>
        <w:t>Expected life span</w:t>
      </w:r>
      <w:r w:rsidRPr="003B35F5">
        <w:rPr>
          <w:sz w:val="28"/>
          <w:szCs w:val="28"/>
        </w:rPr>
        <w:t xml:space="preserve">: </w:t>
      </w:r>
      <w:r w:rsidR="00622EA3" w:rsidRPr="003B35F5">
        <w:rPr>
          <w:sz w:val="28"/>
          <w:szCs w:val="28"/>
        </w:rPr>
        <w:t>10-15</w:t>
      </w:r>
      <w:r w:rsidRPr="003B35F5">
        <w:rPr>
          <w:sz w:val="28"/>
          <w:szCs w:val="28"/>
        </w:rPr>
        <w:t xml:space="preserve"> years </w:t>
      </w:r>
    </w:p>
    <w:p w14:paraId="5FF96754" w14:textId="77777777" w:rsidR="009F2426" w:rsidRPr="003B35F5" w:rsidRDefault="009F2426" w:rsidP="009F2426">
      <w:pPr>
        <w:ind w:left="720"/>
        <w:jc w:val="both"/>
        <w:rPr>
          <w:b w:val="0"/>
          <w:color w:val="auto"/>
          <w:szCs w:val="28"/>
        </w:rPr>
      </w:pPr>
    </w:p>
    <w:p w14:paraId="7DFDD941" w14:textId="45772123" w:rsidR="009F2426" w:rsidRPr="003B35F5" w:rsidRDefault="009F2426" w:rsidP="00366576">
      <w:pPr>
        <w:pStyle w:val="ListParagraph"/>
        <w:numPr>
          <w:ilvl w:val="0"/>
          <w:numId w:val="31"/>
        </w:numPr>
        <w:jc w:val="both"/>
        <w:rPr>
          <w:sz w:val="28"/>
          <w:szCs w:val="28"/>
        </w:rPr>
      </w:pPr>
      <w:r w:rsidRPr="003B35F5">
        <w:rPr>
          <w:sz w:val="28"/>
          <w:szCs w:val="28"/>
          <w:u w:val="single"/>
        </w:rPr>
        <w:t>Fiscal impact</w:t>
      </w:r>
      <w:r w:rsidRPr="003B35F5">
        <w:rPr>
          <w:sz w:val="28"/>
          <w:szCs w:val="28"/>
        </w:rPr>
        <w:t>: Annual maintenance costs are projected to be approximately $</w:t>
      </w:r>
      <w:r w:rsidR="00FF2CF3" w:rsidRPr="003B35F5">
        <w:rPr>
          <w:sz w:val="28"/>
          <w:szCs w:val="28"/>
        </w:rPr>
        <w:t>10</w:t>
      </w:r>
      <w:r w:rsidR="00622EA3" w:rsidRPr="003B35F5">
        <w:rPr>
          <w:sz w:val="28"/>
          <w:szCs w:val="28"/>
        </w:rPr>
        <w:t>,000</w:t>
      </w:r>
      <w:r w:rsidRPr="003B35F5">
        <w:rPr>
          <w:sz w:val="28"/>
          <w:szCs w:val="28"/>
        </w:rPr>
        <w:t xml:space="preserve"> </w:t>
      </w:r>
    </w:p>
    <w:p w14:paraId="0E84875B" w14:textId="77777777" w:rsidR="009F2426" w:rsidRPr="003B35F5" w:rsidRDefault="009F2426" w:rsidP="009F2426">
      <w:pPr>
        <w:ind w:left="720"/>
        <w:jc w:val="both"/>
        <w:rPr>
          <w:b w:val="0"/>
          <w:color w:val="auto"/>
          <w:szCs w:val="28"/>
        </w:rPr>
      </w:pPr>
    </w:p>
    <w:p w14:paraId="0D49618A" w14:textId="0CD14164" w:rsidR="009F2426" w:rsidRPr="003B35F5" w:rsidRDefault="009F2426" w:rsidP="00366576">
      <w:pPr>
        <w:pStyle w:val="ListParagraph"/>
        <w:numPr>
          <w:ilvl w:val="0"/>
          <w:numId w:val="31"/>
        </w:numPr>
        <w:jc w:val="both"/>
        <w:rPr>
          <w:sz w:val="28"/>
          <w:szCs w:val="28"/>
        </w:rPr>
      </w:pPr>
      <w:r w:rsidRPr="003B35F5">
        <w:rPr>
          <w:sz w:val="28"/>
          <w:szCs w:val="28"/>
          <w:u w:val="single"/>
        </w:rPr>
        <w:t>Training</w:t>
      </w:r>
      <w:r w:rsidRPr="003B35F5">
        <w:rPr>
          <w:sz w:val="28"/>
          <w:szCs w:val="28"/>
        </w:rPr>
        <w:t xml:space="preserve">: Personnel </w:t>
      </w:r>
      <w:r w:rsidR="00622EA3" w:rsidRPr="003B35F5">
        <w:rPr>
          <w:sz w:val="28"/>
          <w:szCs w:val="28"/>
        </w:rPr>
        <w:t xml:space="preserve">issued and using </w:t>
      </w:r>
      <w:r w:rsidRPr="003B35F5">
        <w:rPr>
          <w:sz w:val="28"/>
          <w:szCs w:val="28"/>
        </w:rPr>
        <w:t xml:space="preserve">these </w:t>
      </w:r>
      <w:r w:rsidR="00622EA3" w:rsidRPr="003B35F5">
        <w:rPr>
          <w:sz w:val="28"/>
          <w:szCs w:val="28"/>
        </w:rPr>
        <w:t xml:space="preserve">rifles </w:t>
      </w:r>
      <w:r w:rsidRPr="003B35F5">
        <w:rPr>
          <w:sz w:val="28"/>
          <w:szCs w:val="28"/>
        </w:rPr>
        <w:t xml:space="preserve">have either attended MPD’s POST certified </w:t>
      </w:r>
      <w:r w:rsidR="00622EA3" w:rsidRPr="003B35F5">
        <w:rPr>
          <w:sz w:val="28"/>
          <w:szCs w:val="28"/>
        </w:rPr>
        <w:t xml:space="preserve">Patrol </w:t>
      </w:r>
      <w:r w:rsidRPr="003B35F5">
        <w:rPr>
          <w:sz w:val="28"/>
          <w:szCs w:val="28"/>
        </w:rPr>
        <w:t xml:space="preserve">Rifle course, or the POST certified SWAT Basic course. </w:t>
      </w:r>
    </w:p>
    <w:p w14:paraId="4DAC1B84" w14:textId="77777777" w:rsidR="006C0DD7" w:rsidRPr="003B35F5" w:rsidRDefault="006C0DD7" w:rsidP="006C0DD7">
      <w:pPr>
        <w:ind w:left="720"/>
        <w:jc w:val="both"/>
        <w:rPr>
          <w:b w:val="0"/>
          <w:color w:val="FF0000"/>
          <w:szCs w:val="28"/>
          <w:u w:val="single"/>
        </w:rPr>
      </w:pPr>
    </w:p>
    <w:p w14:paraId="5EA87AA5" w14:textId="697E9056" w:rsidR="00594954" w:rsidRPr="003B35F5" w:rsidRDefault="00594954" w:rsidP="00366576">
      <w:pPr>
        <w:pStyle w:val="ListParagraph"/>
        <w:numPr>
          <w:ilvl w:val="0"/>
          <w:numId w:val="30"/>
        </w:numPr>
        <w:jc w:val="both"/>
        <w:rPr>
          <w:bCs/>
          <w:sz w:val="28"/>
          <w:szCs w:val="28"/>
        </w:rPr>
      </w:pPr>
      <w:bookmarkStart w:id="10" w:name="_Hlk158294370"/>
      <w:r w:rsidRPr="003B35F5">
        <w:rPr>
          <w:bCs/>
          <w:sz w:val="28"/>
          <w:szCs w:val="28"/>
          <w:u w:val="single"/>
        </w:rPr>
        <w:t>Legal procedure rules</w:t>
      </w:r>
      <w:r w:rsidRPr="003B35F5">
        <w:rPr>
          <w:bCs/>
          <w:sz w:val="28"/>
          <w:szCs w:val="28"/>
        </w:rPr>
        <w:t xml:space="preserve">: </w:t>
      </w:r>
      <w:r w:rsidR="00BF33D0">
        <w:rPr>
          <w:bCs/>
          <w:sz w:val="28"/>
          <w:szCs w:val="28"/>
        </w:rPr>
        <w:t>U</w:t>
      </w:r>
      <w:r w:rsidRPr="003B35F5">
        <w:rPr>
          <w:bCs/>
          <w:sz w:val="28"/>
          <w:szCs w:val="28"/>
        </w:rPr>
        <w:t xml:space="preserve">se is established under Department policy 312 (Firearms). It is the policy of the Modesto Police Department (MPD) to utilize </w:t>
      </w:r>
      <w:r w:rsidR="00622EA3" w:rsidRPr="003B35F5">
        <w:rPr>
          <w:bCs/>
          <w:sz w:val="28"/>
          <w:szCs w:val="28"/>
        </w:rPr>
        <w:t xml:space="preserve">patrol </w:t>
      </w:r>
      <w:r w:rsidRPr="003B35F5">
        <w:rPr>
          <w:bCs/>
          <w:sz w:val="28"/>
          <w:szCs w:val="28"/>
        </w:rPr>
        <w:t>rifle</w:t>
      </w:r>
      <w:r w:rsidR="00266F54" w:rsidRPr="003B35F5">
        <w:rPr>
          <w:bCs/>
          <w:sz w:val="28"/>
          <w:szCs w:val="28"/>
        </w:rPr>
        <w:t>s</w:t>
      </w:r>
      <w:r w:rsidRPr="003B35F5">
        <w:rPr>
          <w:bCs/>
          <w:sz w:val="28"/>
          <w:szCs w:val="28"/>
        </w:rPr>
        <w:t xml:space="preserve"> only </w:t>
      </w:r>
      <w:r w:rsidRPr="003B35F5">
        <w:rPr>
          <w:bCs/>
          <w:sz w:val="28"/>
          <w:szCs w:val="28"/>
        </w:rPr>
        <w:lastRenderedPageBreak/>
        <w:t>for official law enforcement purposes and in a manner pursuant to state and federal law.</w:t>
      </w:r>
    </w:p>
    <w:bookmarkEnd w:id="10"/>
    <w:p w14:paraId="198D09A2" w14:textId="77777777" w:rsidR="00622EA3" w:rsidRDefault="00622EA3" w:rsidP="00200DE4">
      <w:pPr>
        <w:jc w:val="both"/>
        <w:rPr>
          <w:color w:val="auto"/>
          <w:szCs w:val="28"/>
        </w:rPr>
      </w:pPr>
    </w:p>
    <w:p w14:paraId="726BC2B6" w14:textId="77777777" w:rsidR="003B35F5" w:rsidRPr="000C363F" w:rsidRDefault="003B35F5" w:rsidP="00200DE4">
      <w:pPr>
        <w:jc w:val="both"/>
        <w:rPr>
          <w:color w:val="auto"/>
          <w:szCs w:val="28"/>
        </w:rPr>
      </w:pPr>
    </w:p>
    <w:bookmarkEnd w:id="9"/>
    <w:p w14:paraId="1F828681" w14:textId="2A26D6A2" w:rsidR="00622EA3" w:rsidRPr="003B35F5" w:rsidRDefault="00622EA3" w:rsidP="00366576">
      <w:pPr>
        <w:pStyle w:val="ListParagraph"/>
        <w:numPr>
          <w:ilvl w:val="0"/>
          <w:numId w:val="32"/>
        </w:numPr>
        <w:jc w:val="both"/>
        <w:rPr>
          <w:sz w:val="28"/>
          <w:szCs w:val="28"/>
          <w:u w:val="single"/>
        </w:rPr>
      </w:pPr>
      <w:r w:rsidRPr="003B35F5">
        <w:rPr>
          <w:sz w:val="28"/>
          <w:szCs w:val="28"/>
          <w:u w:val="single"/>
        </w:rPr>
        <w:t>Description, quantity, capabilities and purchase cost:</w:t>
      </w:r>
    </w:p>
    <w:p w14:paraId="6D6ECD1D" w14:textId="77777777" w:rsidR="00622EA3" w:rsidRPr="003B35F5" w:rsidRDefault="00622EA3" w:rsidP="00622EA3">
      <w:pPr>
        <w:pStyle w:val="ListParagraph"/>
        <w:ind w:left="1140"/>
        <w:jc w:val="both"/>
        <w:rPr>
          <w:sz w:val="28"/>
          <w:szCs w:val="28"/>
        </w:rPr>
      </w:pPr>
    </w:p>
    <w:p w14:paraId="4EBFD1F6" w14:textId="47C00568" w:rsidR="00622EA3" w:rsidRPr="003B35F5" w:rsidRDefault="00622EA3" w:rsidP="00366576">
      <w:pPr>
        <w:pStyle w:val="ListParagraph"/>
        <w:numPr>
          <w:ilvl w:val="0"/>
          <w:numId w:val="22"/>
        </w:numPr>
        <w:jc w:val="both"/>
        <w:rPr>
          <w:sz w:val="28"/>
          <w:szCs w:val="28"/>
        </w:rPr>
      </w:pPr>
      <w:r w:rsidRPr="003B35F5">
        <w:rPr>
          <w:sz w:val="28"/>
          <w:szCs w:val="28"/>
          <w:u w:val="single"/>
        </w:rPr>
        <w:t xml:space="preserve">SWAT designated </w:t>
      </w:r>
      <w:r w:rsidR="0004056F" w:rsidRPr="003B35F5">
        <w:rPr>
          <w:sz w:val="28"/>
          <w:szCs w:val="28"/>
          <w:u w:val="single"/>
        </w:rPr>
        <w:t>firearms</w:t>
      </w:r>
      <w:r w:rsidRPr="003B35F5">
        <w:rPr>
          <w:sz w:val="28"/>
          <w:szCs w:val="28"/>
        </w:rPr>
        <w:t>- Colt M4 (14)</w:t>
      </w:r>
      <w:r w:rsidR="0004056F" w:rsidRPr="003B35F5">
        <w:rPr>
          <w:sz w:val="28"/>
          <w:szCs w:val="28"/>
        </w:rPr>
        <w:t xml:space="preserve">, HK MP5 </w:t>
      </w:r>
      <w:r w:rsidR="00FF2CF3" w:rsidRPr="003B35F5">
        <w:rPr>
          <w:sz w:val="28"/>
          <w:szCs w:val="28"/>
        </w:rPr>
        <w:t xml:space="preserve">(6), Daniel Defense DD4R3S (24) </w:t>
      </w:r>
      <w:r w:rsidRPr="003B35F5">
        <w:rPr>
          <w:sz w:val="28"/>
          <w:szCs w:val="28"/>
        </w:rPr>
        <w:t>Cost: $</w:t>
      </w:r>
      <w:r w:rsidR="00266F54" w:rsidRPr="003B35F5">
        <w:rPr>
          <w:sz w:val="28"/>
          <w:szCs w:val="28"/>
        </w:rPr>
        <w:t>6</w:t>
      </w:r>
      <w:r w:rsidR="0004056F" w:rsidRPr="003B35F5">
        <w:rPr>
          <w:sz w:val="28"/>
          <w:szCs w:val="28"/>
        </w:rPr>
        <w:t>5</w:t>
      </w:r>
      <w:r w:rsidRPr="003B35F5">
        <w:rPr>
          <w:sz w:val="28"/>
          <w:szCs w:val="28"/>
        </w:rPr>
        <w:t>,000, Quantity:</w:t>
      </w:r>
      <w:r w:rsidR="00FF2CF3" w:rsidRPr="003B35F5">
        <w:rPr>
          <w:sz w:val="28"/>
          <w:szCs w:val="28"/>
        </w:rPr>
        <w:t>44</w:t>
      </w:r>
    </w:p>
    <w:p w14:paraId="2FE6B118" w14:textId="23A1BCB1" w:rsidR="00622EA3" w:rsidRPr="003B35F5" w:rsidRDefault="00622EA3" w:rsidP="00366576">
      <w:pPr>
        <w:pStyle w:val="ListParagraph"/>
        <w:numPr>
          <w:ilvl w:val="0"/>
          <w:numId w:val="32"/>
        </w:numPr>
        <w:jc w:val="both"/>
        <w:rPr>
          <w:sz w:val="28"/>
          <w:szCs w:val="28"/>
        </w:rPr>
      </w:pPr>
      <w:r w:rsidRPr="003B35F5">
        <w:rPr>
          <w:sz w:val="28"/>
          <w:szCs w:val="28"/>
          <w:u w:val="single"/>
        </w:rPr>
        <w:t>Purpose</w:t>
      </w:r>
      <w:r w:rsidRPr="003B35F5">
        <w:rPr>
          <w:sz w:val="28"/>
          <w:szCs w:val="28"/>
        </w:rPr>
        <w:t xml:space="preserve">: These </w:t>
      </w:r>
      <w:r w:rsidR="0004056F" w:rsidRPr="003B35F5">
        <w:rPr>
          <w:sz w:val="28"/>
          <w:szCs w:val="28"/>
        </w:rPr>
        <w:t>firearms</w:t>
      </w:r>
      <w:r w:rsidRPr="003B35F5">
        <w:rPr>
          <w:sz w:val="28"/>
          <w:szCs w:val="28"/>
        </w:rPr>
        <w:t xml:space="preserve"> are </w:t>
      </w:r>
      <w:r w:rsidR="00266F54" w:rsidRPr="003B35F5">
        <w:rPr>
          <w:sz w:val="28"/>
          <w:szCs w:val="28"/>
        </w:rPr>
        <w:t xml:space="preserve">issued to and used </w:t>
      </w:r>
      <w:r w:rsidRPr="003B35F5">
        <w:rPr>
          <w:sz w:val="28"/>
          <w:szCs w:val="28"/>
        </w:rPr>
        <w:t>ONLY by SWAT team members</w:t>
      </w:r>
      <w:r w:rsidR="00266F54" w:rsidRPr="003B35F5">
        <w:rPr>
          <w:sz w:val="28"/>
          <w:szCs w:val="28"/>
        </w:rPr>
        <w:t>.</w:t>
      </w:r>
    </w:p>
    <w:p w14:paraId="4024C0AF" w14:textId="77777777" w:rsidR="00622EA3" w:rsidRPr="003B35F5" w:rsidRDefault="00622EA3" w:rsidP="00622EA3">
      <w:pPr>
        <w:ind w:left="720"/>
        <w:jc w:val="both"/>
        <w:rPr>
          <w:b w:val="0"/>
          <w:color w:val="auto"/>
          <w:szCs w:val="28"/>
        </w:rPr>
      </w:pPr>
    </w:p>
    <w:p w14:paraId="5D00C0AE" w14:textId="7E00A3F0" w:rsidR="00622EA3" w:rsidRPr="003B35F5" w:rsidRDefault="00622EA3" w:rsidP="00366576">
      <w:pPr>
        <w:pStyle w:val="ListParagraph"/>
        <w:numPr>
          <w:ilvl w:val="0"/>
          <w:numId w:val="32"/>
        </w:numPr>
        <w:jc w:val="both"/>
        <w:rPr>
          <w:sz w:val="28"/>
          <w:szCs w:val="28"/>
        </w:rPr>
      </w:pPr>
      <w:r w:rsidRPr="003B35F5">
        <w:rPr>
          <w:sz w:val="28"/>
          <w:szCs w:val="28"/>
          <w:u w:val="single"/>
        </w:rPr>
        <w:t>Authorized use</w:t>
      </w:r>
      <w:r w:rsidRPr="003B35F5">
        <w:rPr>
          <w:sz w:val="28"/>
          <w:szCs w:val="28"/>
        </w:rPr>
        <w:t xml:space="preserve">: </w:t>
      </w:r>
      <w:r w:rsidR="00BF33D0">
        <w:rPr>
          <w:sz w:val="28"/>
          <w:szCs w:val="28"/>
        </w:rPr>
        <w:t>O</w:t>
      </w:r>
      <w:r w:rsidRPr="003B35F5">
        <w:rPr>
          <w:sz w:val="28"/>
          <w:szCs w:val="28"/>
        </w:rPr>
        <w:t xml:space="preserve">nly </w:t>
      </w:r>
      <w:r w:rsidR="00266F54" w:rsidRPr="003B35F5">
        <w:rPr>
          <w:sz w:val="28"/>
          <w:szCs w:val="28"/>
        </w:rPr>
        <w:t xml:space="preserve">SWAT </w:t>
      </w:r>
      <w:r w:rsidRPr="003B35F5">
        <w:rPr>
          <w:sz w:val="28"/>
          <w:szCs w:val="28"/>
        </w:rPr>
        <w:t xml:space="preserve">officers who have attended the POST </w:t>
      </w:r>
      <w:r w:rsidR="00266F54" w:rsidRPr="003B35F5">
        <w:rPr>
          <w:sz w:val="28"/>
          <w:szCs w:val="28"/>
        </w:rPr>
        <w:t xml:space="preserve">certified SWAT Basic course </w:t>
      </w:r>
      <w:r w:rsidRPr="003B35F5">
        <w:rPr>
          <w:sz w:val="28"/>
          <w:szCs w:val="28"/>
        </w:rPr>
        <w:t xml:space="preserve">will be issued a department </w:t>
      </w:r>
      <w:r w:rsidR="00266F54" w:rsidRPr="003B35F5">
        <w:rPr>
          <w:sz w:val="28"/>
          <w:szCs w:val="28"/>
        </w:rPr>
        <w:t xml:space="preserve">SWAT designated </w:t>
      </w:r>
      <w:r w:rsidR="0004056F" w:rsidRPr="003B35F5">
        <w:rPr>
          <w:sz w:val="28"/>
          <w:szCs w:val="28"/>
        </w:rPr>
        <w:t>firearm</w:t>
      </w:r>
      <w:r w:rsidRPr="003B35F5">
        <w:rPr>
          <w:sz w:val="28"/>
          <w:szCs w:val="28"/>
        </w:rPr>
        <w:t xml:space="preserve">.  </w:t>
      </w:r>
    </w:p>
    <w:p w14:paraId="00ECBB84" w14:textId="77777777" w:rsidR="00622EA3" w:rsidRPr="003B35F5" w:rsidRDefault="00622EA3" w:rsidP="00622EA3">
      <w:pPr>
        <w:ind w:left="720"/>
        <w:jc w:val="both"/>
        <w:rPr>
          <w:b w:val="0"/>
          <w:color w:val="auto"/>
          <w:szCs w:val="28"/>
        </w:rPr>
      </w:pPr>
    </w:p>
    <w:p w14:paraId="14E26470" w14:textId="63F38437" w:rsidR="00622EA3" w:rsidRPr="003B35F5" w:rsidRDefault="00622EA3" w:rsidP="00366576">
      <w:pPr>
        <w:pStyle w:val="ListParagraph"/>
        <w:numPr>
          <w:ilvl w:val="0"/>
          <w:numId w:val="32"/>
        </w:numPr>
        <w:jc w:val="both"/>
        <w:rPr>
          <w:sz w:val="28"/>
          <w:szCs w:val="28"/>
        </w:rPr>
      </w:pPr>
      <w:r w:rsidRPr="003B35F5">
        <w:rPr>
          <w:sz w:val="28"/>
          <w:szCs w:val="28"/>
          <w:u w:val="single"/>
        </w:rPr>
        <w:t>Expected life span</w:t>
      </w:r>
      <w:r w:rsidRPr="003B35F5">
        <w:rPr>
          <w:sz w:val="28"/>
          <w:szCs w:val="28"/>
        </w:rPr>
        <w:t xml:space="preserve">: 10-15 years </w:t>
      </w:r>
    </w:p>
    <w:p w14:paraId="4C33D9FB" w14:textId="77777777" w:rsidR="00622EA3" w:rsidRPr="003B35F5" w:rsidRDefault="00622EA3" w:rsidP="00622EA3">
      <w:pPr>
        <w:ind w:left="720"/>
        <w:jc w:val="both"/>
        <w:rPr>
          <w:b w:val="0"/>
          <w:color w:val="auto"/>
          <w:szCs w:val="28"/>
        </w:rPr>
      </w:pPr>
    </w:p>
    <w:p w14:paraId="7C3E477C" w14:textId="02A18E32" w:rsidR="00622EA3" w:rsidRPr="003B35F5" w:rsidRDefault="00622EA3" w:rsidP="00366576">
      <w:pPr>
        <w:pStyle w:val="ListParagraph"/>
        <w:numPr>
          <w:ilvl w:val="0"/>
          <w:numId w:val="32"/>
        </w:numPr>
        <w:jc w:val="both"/>
        <w:rPr>
          <w:sz w:val="28"/>
          <w:szCs w:val="28"/>
        </w:rPr>
      </w:pPr>
      <w:r w:rsidRPr="003B35F5">
        <w:rPr>
          <w:sz w:val="28"/>
          <w:szCs w:val="28"/>
          <w:u w:val="single"/>
        </w:rPr>
        <w:t>Fiscal impact</w:t>
      </w:r>
      <w:r w:rsidRPr="003B35F5">
        <w:rPr>
          <w:sz w:val="28"/>
          <w:szCs w:val="28"/>
        </w:rPr>
        <w:t>: Annual maintenance costs are projected to be approximately $</w:t>
      </w:r>
      <w:r w:rsidR="00FF2CF3" w:rsidRPr="003B35F5">
        <w:rPr>
          <w:sz w:val="28"/>
          <w:szCs w:val="28"/>
        </w:rPr>
        <w:t>5</w:t>
      </w:r>
      <w:r w:rsidRPr="003B35F5">
        <w:rPr>
          <w:sz w:val="28"/>
          <w:szCs w:val="28"/>
        </w:rPr>
        <w:t xml:space="preserve">,000 </w:t>
      </w:r>
    </w:p>
    <w:p w14:paraId="7C496BB6" w14:textId="77777777" w:rsidR="00622EA3" w:rsidRPr="003B35F5" w:rsidRDefault="00622EA3" w:rsidP="00622EA3">
      <w:pPr>
        <w:ind w:left="720"/>
        <w:jc w:val="both"/>
        <w:rPr>
          <w:b w:val="0"/>
          <w:color w:val="auto"/>
          <w:szCs w:val="28"/>
        </w:rPr>
      </w:pPr>
    </w:p>
    <w:p w14:paraId="27B61523" w14:textId="50BD2FB3" w:rsidR="00622EA3" w:rsidRPr="003B35F5" w:rsidRDefault="00622EA3" w:rsidP="00366576">
      <w:pPr>
        <w:pStyle w:val="ListParagraph"/>
        <w:numPr>
          <w:ilvl w:val="0"/>
          <w:numId w:val="32"/>
        </w:numPr>
        <w:jc w:val="both"/>
        <w:rPr>
          <w:sz w:val="28"/>
          <w:szCs w:val="28"/>
        </w:rPr>
      </w:pPr>
      <w:r w:rsidRPr="003B35F5">
        <w:rPr>
          <w:sz w:val="28"/>
          <w:szCs w:val="28"/>
          <w:u w:val="single"/>
        </w:rPr>
        <w:t>Training</w:t>
      </w:r>
      <w:r w:rsidRPr="003B35F5">
        <w:rPr>
          <w:sz w:val="28"/>
          <w:szCs w:val="28"/>
        </w:rPr>
        <w:t xml:space="preserve">: </w:t>
      </w:r>
      <w:proofErr w:type="gramStart"/>
      <w:r w:rsidRPr="003B35F5">
        <w:rPr>
          <w:sz w:val="28"/>
          <w:szCs w:val="28"/>
        </w:rPr>
        <w:t>Personnel</w:t>
      </w:r>
      <w:proofErr w:type="gramEnd"/>
      <w:r w:rsidRPr="003B35F5">
        <w:rPr>
          <w:sz w:val="28"/>
          <w:szCs w:val="28"/>
        </w:rPr>
        <w:t xml:space="preserve"> issued and using these </w:t>
      </w:r>
      <w:r w:rsidR="0004056F" w:rsidRPr="003B35F5">
        <w:rPr>
          <w:sz w:val="28"/>
          <w:szCs w:val="28"/>
        </w:rPr>
        <w:t>firearms</w:t>
      </w:r>
      <w:r w:rsidRPr="003B35F5">
        <w:rPr>
          <w:sz w:val="28"/>
          <w:szCs w:val="28"/>
        </w:rPr>
        <w:t xml:space="preserve"> have attended the </w:t>
      </w:r>
      <w:bookmarkStart w:id="11" w:name="_Hlk158292855"/>
      <w:r w:rsidRPr="003B35F5">
        <w:rPr>
          <w:sz w:val="28"/>
          <w:szCs w:val="28"/>
        </w:rPr>
        <w:t xml:space="preserve">POST certified SWAT Basic course. </w:t>
      </w:r>
      <w:bookmarkEnd w:id="11"/>
      <w:r w:rsidR="00266F54" w:rsidRPr="003B35F5">
        <w:rPr>
          <w:sz w:val="28"/>
          <w:szCs w:val="28"/>
        </w:rPr>
        <w:t xml:space="preserve">The SWAT team officers also train multiple times per month. </w:t>
      </w:r>
    </w:p>
    <w:p w14:paraId="45262A6C" w14:textId="77777777" w:rsidR="003B35F5" w:rsidRPr="003B35F5" w:rsidRDefault="003B35F5" w:rsidP="003B35F5">
      <w:pPr>
        <w:pStyle w:val="ListParagraph"/>
        <w:ind w:left="1080"/>
        <w:jc w:val="both"/>
        <w:rPr>
          <w:sz w:val="28"/>
          <w:szCs w:val="28"/>
        </w:rPr>
      </w:pPr>
    </w:p>
    <w:p w14:paraId="642CEBBE" w14:textId="27B4023A" w:rsidR="00622EA3" w:rsidRPr="003B35F5" w:rsidRDefault="00622EA3" w:rsidP="00366576">
      <w:pPr>
        <w:pStyle w:val="ListParagraph"/>
        <w:numPr>
          <w:ilvl w:val="0"/>
          <w:numId w:val="32"/>
        </w:numPr>
        <w:jc w:val="both"/>
        <w:rPr>
          <w:bCs/>
          <w:sz w:val="28"/>
          <w:szCs w:val="28"/>
        </w:rPr>
      </w:pPr>
      <w:r w:rsidRPr="003B35F5">
        <w:rPr>
          <w:bCs/>
          <w:sz w:val="28"/>
          <w:szCs w:val="28"/>
          <w:u w:val="single"/>
        </w:rPr>
        <w:t>Legal procedure rules</w:t>
      </w:r>
      <w:r w:rsidRPr="003B35F5">
        <w:rPr>
          <w:bCs/>
          <w:sz w:val="28"/>
          <w:szCs w:val="28"/>
        </w:rPr>
        <w:t xml:space="preserve">: </w:t>
      </w:r>
      <w:r w:rsidR="00BF33D0">
        <w:rPr>
          <w:bCs/>
          <w:sz w:val="28"/>
          <w:szCs w:val="28"/>
        </w:rPr>
        <w:t>U</w:t>
      </w:r>
      <w:r w:rsidRPr="003B35F5">
        <w:rPr>
          <w:bCs/>
          <w:sz w:val="28"/>
          <w:szCs w:val="28"/>
        </w:rPr>
        <w:t>se is established under Department policy 312 (Firearms). It is the policy of the Modesto Police Department (MPD) to utilize rifle</w:t>
      </w:r>
      <w:r w:rsidR="00266F54" w:rsidRPr="003B35F5">
        <w:rPr>
          <w:bCs/>
          <w:sz w:val="28"/>
          <w:szCs w:val="28"/>
        </w:rPr>
        <w:t>s</w:t>
      </w:r>
      <w:r w:rsidRPr="003B35F5">
        <w:rPr>
          <w:bCs/>
          <w:sz w:val="28"/>
          <w:szCs w:val="28"/>
        </w:rPr>
        <w:t xml:space="preserve"> only for official law enforcement purposes and in a manner pursuant to state and federal law.</w:t>
      </w:r>
    </w:p>
    <w:p w14:paraId="6B45C221" w14:textId="77777777" w:rsidR="00266F54" w:rsidRPr="000C363F" w:rsidRDefault="00266F54" w:rsidP="00266F54">
      <w:pPr>
        <w:pStyle w:val="ListParagraph"/>
        <w:ind w:left="990"/>
        <w:jc w:val="both"/>
        <w:rPr>
          <w:sz w:val="28"/>
          <w:szCs w:val="28"/>
        </w:rPr>
      </w:pPr>
    </w:p>
    <w:p w14:paraId="4A3578AE" w14:textId="147D2AC8" w:rsidR="00266F54" w:rsidRPr="000C363F" w:rsidRDefault="00266F54" w:rsidP="00366576">
      <w:pPr>
        <w:pStyle w:val="ListParagraph"/>
        <w:numPr>
          <w:ilvl w:val="0"/>
          <w:numId w:val="23"/>
        </w:numPr>
        <w:jc w:val="both"/>
        <w:rPr>
          <w:sz w:val="28"/>
          <w:szCs w:val="28"/>
          <w:u w:val="single"/>
        </w:rPr>
      </w:pPr>
      <w:r w:rsidRPr="000C363F">
        <w:rPr>
          <w:sz w:val="28"/>
          <w:szCs w:val="28"/>
          <w:u w:val="single"/>
        </w:rPr>
        <w:t>Description, quantity, capabilities and purchase cost:</w:t>
      </w:r>
    </w:p>
    <w:p w14:paraId="0063959D" w14:textId="77777777" w:rsidR="00266F54" w:rsidRPr="000C363F" w:rsidRDefault="00266F54" w:rsidP="00266F54">
      <w:pPr>
        <w:pStyle w:val="ListParagraph"/>
        <w:ind w:left="1140"/>
        <w:jc w:val="both"/>
      </w:pPr>
    </w:p>
    <w:p w14:paraId="076F58D1" w14:textId="60C88F09" w:rsidR="00266F54" w:rsidRDefault="007D79F6" w:rsidP="00366576">
      <w:pPr>
        <w:pStyle w:val="ListParagraph"/>
        <w:numPr>
          <w:ilvl w:val="0"/>
          <w:numId w:val="25"/>
        </w:numPr>
        <w:jc w:val="both"/>
        <w:rPr>
          <w:sz w:val="28"/>
          <w:szCs w:val="28"/>
        </w:rPr>
      </w:pPr>
      <w:r w:rsidRPr="003B35F5">
        <w:rPr>
          <w:sz w:val="28"/>
          <w:szCs w:val="28"/>
          <w:u w:val="single"/>
        </w:rPr>
        <w:t>SWAT Sniper team rifles</w:t>
      </w:r>
      <w:r w:rsidR="00266F54" w:rsidRPr="000C363F">
        <w:rPr>
          <w:sz w:val="28"/>
          <w:szCs w:val="28"/>
        </w:rPr>
        <w:t xml:space="preserve">- </w:t>
      </w:r>
      <w:r w:rsidRPr="000C363F">
        <w:rPr>
          <w:sz w:val="28"/>
          <w:szCs w:val="28"/>
        </w:rPr>
        <w:t>BCM .223</w:t>
      </w:r>
      <w:r w:rsidR="00266F54" w:rsidRPr="000C363F">
        <w:rPr>
          <w:sz w:val="28"/>
          <w:szCs w:val="28"/>
        </w:rPr>
        <w:t>(</w:t>
      </w:r>
      <w:r w:rsidRPr="000C363F">
        <w:rPr>
          <w:sz w:val="28"/>
          <w:szCs w:val="28"/>
        </w:rPr>
        <w:t>1</w:t>
      </w:r>
      <w:r w:rsidR="00266F54" w:rsidRPr="000C363F">
        <w:rPr>
          <w:sz w:val="28"/>
          <w:szCs w:val="28"/>
        </w:rPr>
        <w:t>)</w:t>
      </w:r>
      <w:r w:rsidRPr="000C363F">
        <w:rPr>
          <w:sz w:val="28"/>
          <w:szCs w:val="28"/>
        </w:rPr>
        <w:t xml:space="preserve">, DPMS 308 </w:t>
      </w:r>
      <w:r w:rsidR="00266F54" w:rsidRPr="000C363F">
        <w:rPr>
          <w:sz w:val="28"/>
          <w:szCs w:val="28"/>
        </w:rPr>
        <w:t>(2)</w:t>
      </w:r>
      <w:r w:rsidRPr="000C363F">
        <w:rPr>
          <w:sz w:val="28"/>
          <w:szCs w:val="28"/>
        </w:rPr>
        <w:t>, Remington 700 308 (2)</w:t>
      </w:r>
      <w:r w:rsidR="00266F54" w:rsidRPr="000C363F">
        <w:rPr>
          <w:sz w:val="28"/>
          <w:szCs w:val="28"/>
        </w:rPr>
        <w:t xml:space="preserve"> rifles Cost: $</w:t>
      </w:r>
      <w:r w:rsidRPr="000C363F">
        <w:rPr>
          <w:sz w:val="28"/>
          <w:szCs w:val="28"/>
        </w:rPr>
        <w:t>5</w:t>
      </w:r>
      <w:r w:rsidR="00266F54" w:rsidRPr="000C363F">
        <w:rPr>
          <w:sz w:val="28"/>
          <w:szCs w:val="28"/>
        </w:rPr>
        <w:t>,000, Quantity:</w:t>
      </w:r>
      <w:r w:rsidRPr="000C363F">
        <w:rPr>
          <w:sz w:val="28"/>
          <w:szCs w:val="28"/>
        </w:rPr>
        <w:t>5</w:t>
      </w:r>
    </w:p>
    <w:p w14:paraId="334BBBF5" w14:textId="77777777" w:rsidR="00BF33D0" w:rsidRPr="000C363F" w:rsidRDefault="00BF33D0" w:rsidP="00BF33D0">
      <w:pPr>
        <w:pStyle w:val="ListParagraph"/>
        <w:ind w:left="1980"/>
        <w:jc w:val="both"/>
        <w:rPr>
          <w:sz w:val="28"/>
          <w:szCs w:val="28"/>
        </w:rPr>
      </w:pPr>
    </w:p>
    <w:p w14:paraId="55AF06EB" w14:textId="19B87A27" w:rsidR="00266F54" w:rsidRPr="003B35F5" w:rsidRDefault="00266F54" w:rsidP="00366576">
      <w:pPr>
        <w:pStyle w:val="ListParagraph"/>
        <w:numPr>
          <w:ilvl w:val="0"/>
          <w:numId w:val="23"/>
        </w:numPr>
        <w:jc w:val="both"/>
        <w:rPr>
          <w:sz w:val="28"/>
          <w:szCs w:val="28"/>
        </w:rPr>
      </w:pPr>
      <w:r w:rsidRPr="003B35F5">
        <w:rPr>
          <w:sz w:val="28"/>
          <w:szCs w:val="28"/>
          <w:u w:val="single"/>
        </w:rPr>
        <w:t>Purpose</w:t>
      </w:r>
      <w:r w:rsidRPr="003B35F5">
        <w:rPr>
          <w:sz w:val="28"/>
          <w:szCs w:val="28"/>
        </w:rPr>
        <w:t xml:space="preserve">: These rifles </w:t>
      </w:r>
      <w:r w:rsidR="00522C10" w:rsidRPr="003B35F5">
        <w:rPr>
          <w:sz w:val="28"/>
          <w:szCs w:val="28"/>
        </w:rPr>
        <w:t>are issued</w:t>
      </w:r>
      <w:r w:rsidR="007D79F6" w:rsidRPr="003B35F5">
        <w:rPr>
          <w:sz w:val="28"/>
          <w:szCs w:val="28"/>
        </w:rPr>
        <w:t xml:space="preserve"> and used </w:t>
      </w:r>
      <w:r w:rsidRPr="003B35F5">
        <w:rPr>
          <w:sz w:val="28"/>
          <w:szCs w:val="28"/>
        </w:rPr>
        <w:t>ONLY by SWAT team members</w:t>
      </w:r>
      <w:r w:rsidR="007D79F6" w:rsidRPr="003B35F5">
        <w:rPr>
          <w:sz w:val="28"/>
          <w:szCs w:val="28"/>
        </w:rPr>
        <w:t xml:space="preserve"> who have been </w:t>
      </w:r>
      <w:r w:rsidR="0004056F" w:rsidRPr="003B35F5">
        <w:rPr>
          <w:sz w:val="28"/>
          <w:szCs w:val="28"/>
        </w:rPr>
        <w:t>selected to</w:t>
      </w:r>
      <w:r w:rsidR="007D79F6" w:rsidRPr="003B35F5">
        <w:rPr>
          <w:sz w:val="28"/>
          <w:szCs w:val="28"/>
        </w:rPr>
        <w:t xml:space="preserve"> the SWAT Sniper Team. </w:t>
      </w:r>
      <w:r w:rsidRPr="003B35F5">
        <w:rPr>
          <w:sz w:val="28"/>
          <w:szCs w:val="28"/>
        </w:rPr>
        <w:t xml:space="preserve"> </w:t>
      </w:r>
    </w:p>
    <w:p w14:paraId="36A9480B" w14:textId="77777777" w:rsidR="00266F54" w:rsidRPr="003B35F5" w:rsidRDefault="00266F54" w:rsidP="00266F54">
      <w:pPr>
        <w:ind w:left="720"/>
        <w:jc w:val="both"/>
        <w:rPr>
          <w:b w:val="0"/>
          <w:color w:val="auto"/>
          <w:szCs w:val="28"/>
        </w:rPr>
      </w:pPr>
    </w:p>
    <w:p w14:paraId="173DA105" w14:textId="2FE53522" w:rsidR="00266F54" w:rsidRPr="003B35F5" w:rsidRDefault="00266F54" w:rsidP="00366576">
      <w:pPr>
        <w:pStyle w:val="ListParagraph"/>
        <w:numPr>
          <w:ilvl w:val="0"/>
          <w:numId w:val="23"/>
        </w:numPr>
        <w:jc w:val="both"/>
        <w:rPr>
          <w:sz w:val="28"/>
          <w:szCs w:val="28"/>
        </w:rPr>
      </w:pPr>
      <w:r w:rsidRPr="003B35F5">
        <w:rPr>
          <w:sz w:val="28"/>
          <w:szCs w:val="28"/>
          <w:u w:val="single"/>
        </w:rPr>
        <w:lastRenderedPageBreak/>
        <w:t>Authorized use</w:t>
      </w:r>
      <w:r w:rsidRPr="003B35F5">
        <w:rPr>
          <w:sz w:val="28"/>
          <w:szCs w:val="28"/>
        </w:rPr>
        <w:t xml:space="preserve">: only officers </w:t>
      </w:r>
      <w:r w:rsidR="0004056F" w:rsidRPr="003B35F5">
        <w:rPr>
          <w:sz w:val="28"/>
          <w:szCs w:val="28"/>
        </w:rPr>
        <w:t xml:space="preserve">assigned to the SWAT Sniper team will be authorized to use these firearms. </w:t>
      </w:r>
      <w:r w:rsidRPr="003B35F5">
        <w:rPr>
          <w:sz w:val="28"/>
          <w:szCs w:val="28"/>
        </w:rPr>
        <w:t xml:space="preserve"> </w:t>
      </w:r>
    </w:p>
    <w:p w14:paraId="3256FA2F" w14:textId="77777777" w:rsidR="00266F54" w:rsidRPr="003B35F5" w:rsidRDefault="00266F54" w:rsidP="00266F54">
      <w:pPr>
        <w:ind w:left="720"/>
        <w:jc w:val="both"/>
        <w:rPr>
          <w:b w:val="0"/>
          <w:color w:val="auto"/>
          <w:szCs w:val="28"/>
        </w:rPr>
      </w:pPr>
    </w:p>
    <w:p w14:paraId="4DC8ADD9" w14:textId="7F44FFBA" w:rsidR="00266F54" w:rsidRPr="003B35F5" w:rsidRDefault="00266F54" w:rsidP="00366576">
      <w:pPr>
        <w:pStyle w:val="ListParagraph"/>
        <w:numPr>
          <w:ilvl w:val="0"/>
          <w:numId w:val="23"/>
        </w:numPr>
        <w:jc w:val="both"/>
        <w:rPr>
          <w:sz w:val="28"/>
          <w:szCs w:val="28"/>
        </w:rPr>
      </w:pPr>
      <w:r w:rsidRPr="003B35F5">
        <w:rPr>
          <w:sz w:val="28"/>
          <w:szCs w:val="28"/>
          <w:u w:val="single"/>
        </w:rPr>
        <w:t>Expected life span</w:t>
      </w:r>
      <w:r w:rsidRPr="003B35F5">
        <w:rPr>
          <w:sz w:val="28"/>
          <w:szCs w:val="28"/>
        </w:rPr>
        <w:t xml:space="preserve">: 10-15 years </w:t>
      </w:r>
    </w:p>
    <w:p w14:paraId="26C23054" w14:textId="77777777" w:rsidR="00266F54" w:rsidRPr="003B35F5" w:rsidRDefault="00266F54" w:rsidP="00266F54">
      <w:pPr>
        <w:ind w:left="720"/>
        <w:jc w:val="both"/>
        <w:rPr>
          <w:b w:val="0"/>
          <w:color w:val="auto"/>
          <w:szCs w:val="28"/>
        </w:rPr>
      </w:pPr>
    </w:p>
    <w:p w14:paraId="02C4DFD6" w14:textId="12B371AF" w:rsidR="00266F54" w:rsidRPr="003B35F5" w:rsidRDefault="00266F54" w:rsidP="00366576">
      <w:pPr>
        <w:pStyle w:val="ListParagraph"/>
        <w:numPr>
          <w:ilvl w:val="0"/>
          <w:numId w:val="23"/>
        </w:numPr>
        <w:jc w:val="both"/>
        <w:rPr>
          <w:sz w:val="28"/>
          <w:szCs w:val="28"/>
        </w:rPr>
      </w:pPr>
      <w:r w:rsidRPr="003B35F5">
        <w:rPr>
          <w:sz w:val="28"/>
          <w:szCs w:val="28"/>
          <w:u w:val="single"/>
        </w:rPr>
        <w:t>Fiscal impact</w:t>
      </w:r>
      <w:r w:rsidRPr="003B35F5">
        <w:rPr>
          <w:sz w:val="28"/>
          <w:szCs w:val="28"/>
        </w:rPr>
        <w:t>: Annual maintenance costs are projected to be approximately $</w:t>
      </w:r>
      <w:r w:rsidR="0004056F" w:rsidRPr="003B35F5">
        <w:rPr>
          <w:sz w:val="28"/>
          <w:szCs w:val="28"/>
        </w:rPr>
        <w:t>1</w:t>
      </w:r>
      <w:r w:rsidRPr="003B35F5">
        <w:rPr>
          <w:sz w:val="28"/>
          <w:szCs w:val="28"/>
        </w:rPr>
        <w:t xml:space="preserve">,000 </w:t>
      </w:r>
    </w:p>
    <w:p w14:paraId="55CBB5A2" w14:textId="77777777" w:rsidR="00266F54" w:rsidRPr="003B35F5" w:rsidRDefault="00266F54" w:rsidP="00266F54">
      <w:pPr>
        <w:ind w:left="720"/>
        <w:jc w:val="both"/>
        <w:rPr>
          <w:b w:val="0"/>
          <w:color w:val="auto"/>
          <w:szCs w:val="28"/>
        </w:rPr>
      </w:pPr>
    </w:p>
    <w:p w14:paraId="0303FE18" w14:textId="3FC06D3A" w:rsidR="00266F54" w:rsidRPr="003B35F5" w:rsidRDefault="00266F54" w:rsidP="00366576">
      <w:pPr>
        <w:pStyle w:val="ListParagraph"/>
        <w:numPr>
          <w:ilvl w:val="0"/>
          <w:numId w:val="23"/>
        </w:numPr>
        <w:jc w:val="both"/>
        <w:rPr>
          <w:sz w:val="28"/>
          <w:szCs w:val="28"/>
        </w:rPr>
      </w:pPr>
      <w:r w:rsidRPr="003B35F5">
        <w:rPr>
          <w:sz w:val="28"/>
          <w:szCs w:val="28"/>
          <w:u w:val="single"/>
        </w:rPr>
        <w:t>Training</w:t>
      </w:r>
      <w:r w:rsidRPr="003B35F5">
        <w:rPr>
          <w:sz w:val="28"/>
          <w:szCs w:val="28"/>
        </w:rPr>
        <w:t xml:space="preserve">: </w:t>
      </w:r>
      <w:proofErr w:type="gramStart"/>
      <w:r w:rsidRPr="003B35F5">
        <w:rPr>
          <w:sz w:val="28"/>
          <w:szCs w:val="28"/>
        </w:rPr>
        <w:t>Personnel</w:t>
      </w:r>
      <w:proofErr w:type="gramEnd"/>
      <w:r w:rsidRPr="003B35F5">
        <w:rPr>
          <w:sz w:val="28"/>
          <w:szCs w:val="28"/>
        </w:rPr>
        <w:t xml:space="preserve"> issued and </w:t>
      </w:r>
      <w:proofErr w:type="gramStart"/>
      <w:r w:rsidRPr="003B35F5">
        <w:rPr>
          <w:sz w:val="28"/>
          <w:szCs w:val="28"/>
        </w:rPr>
        <w:t>using</w:t>
      </w:r>
      <w:proofErr w:type="gramEnd"/>
      <w:r w:rsidRPr="003B35F5">
        <w:rPr>
          <w:sz w:val="28"/>
          <w:szCs w:val="28"/>
        </w:rPr>
        <w:t xml:space="preserve"> these rifles have attended the POST certified SWAT Basic course. </w:t>
      </w:r>
      <w:r w:rsidR="00522C10" w:rsidRPr="003B35F5">
        <w:rPr>
          <w:sz w:val="28"/>
          <w:szCs w:val="28"/>
        </w:rPr>
        <w:t xml:space="preserve">Sniper team members also train monthly as a unit. </w:t>
      </w:r>
    </w:p>
    <w:p w14:paraId="4B379AF6" w14:textId="77777777" w:rsidR="00266F54" w:rsidRPr="003B35F5" w:rsidRDefault="00266F54" w:rsidP="00266F54">
      <w:pPr>
        <w:ind w:left="720"/>
        <w:jc w:val="both"/>
        <w:rPr>
          <w:b w:val="0"/>
          <w:color w:val="auto"/>
          <w:szCs w:val="28"/>
          <w:u w:val="single"/>
        </w:rPr>
      </w:pPr>
    </w:p>
    <w:p w14:paraId="2F40AAB5" w14:textId="0A1969E8" w:rsidR="00266F54" w:rsidRPr="003B35F5" w:rsidRDefault="00266F54" w:rsidP="00366576">
      <w:pPr>
        <w:pStyle w:val="ListParagraph"/>
        <w:numPr>
          <w:ilvl w:val="0"/>
          <w:numId w:val="23"/>
        </w:numPr>
        <w:jc w:val="both"/>
        <w:rPr>
          <w:bCs/>
          <w:sz w:val="28"/>
          <w:szCs w:val="28"/>
        </w:rPr>
      </w:pPr>
      <w:r w:rsidRPr="003B35F5">
        <w:rPr>
          <w:bCs/>
          <w:sz w:val="28"/>
          <w:szCs w:val="28"/>
          <w:u w:val="single"/>
        </w:rPr>
        <w:t>Legal procedure rules</w:t>
      </w:r>
      <w:r w:rsidRPr="003B35F5">
        <w:rPr>
          <w:bCs/>
          <w:sz w:val="28"/>
          <w:szCs w:val="28"/>
        </w:rPr>
        <w:t xml:space="preserve">: </w:t>
      </w:r>
      <w:r w:rsidR="00BF33D0">
        <w:rPr>
          <w:bCs/>
          <w:sz w:val="28"/>
          <w:szCs w:val="28"/>
        </w:rPr>
        <w:t>U</w:t>
      </w:r>
      <w:r w:rsidRPr="003B35F5">
        <w:rPr>
          <w:bCs/>
          <w:sz w:val="28"/>
          <w:szCs w:val="28"/>
        </w:rPr>
        <w:t>se is established under Department policy 312 (Firearms). It is the policy of the Modesto Police Department (MPD) to utilize rifles only for official law enforcement purposes and in a manner pursuant to state and federal law.</w:t>
      </w:r>
    </w:p>
    <w:p w14:paraId="5EE1BC57" w14:textId="77777777" w:rsidR="00266F54" w:rsidRPr="000C363F" w:rsidRDefault="00266F54" w:rsidP="00266F54">
      <w:pPr>
        <w:pStyle w:val="ListParagraph"/>
        <w:ind w:left="990"/>
        <w:jc w:val="both"/>
        <w:rPr>
          <w:sz w:val="28"/>
          <w:szCs w:val="28"/>
        </w:rPr>
      </w:pPr>
    </w:p>
    <w:p w14:paraId="1503469A" w14:textId="77777777" w:rsidR="00266F54" w:rsidRPr="000C363F" w:rsidRDefault="00266F54" w:rsidP="00266F54">
      <w:pPr>
        <w:pStyle w:val="ListParagraph"/>
        <w:ind w:left="990"/>
        <w:jc w:val="both"/>
        <w:rPr>
          <w:sz w:val="28"/>
          <w:szCs w:val="28"/>
        </w:rPr>
      </w:pPr>
    </w:p>
    <w:p w14:paraId="7A6FE26A" w14:textId="77777777" w:rsidR="00522C10" w:rsidRPr="000C363F" w:rsidRDefault="00522C10" w:rsidP="00266F54">
      <w:pPr>
        <w:pStyle w:val="ListParagraph"/>
        <w:ind w:left="990"/>
        <w:jc w:val="both"/>
        <w:rPr>
          <w:sz w:val="28"/>
          <w:szCs w:val="28"/>
        </w:rPr>
      </w:pPr>
    </w:p>
    <w:p w14:paraId="18603E61" w14:textId="77777777" w:rsidR="00522C10" w:rsidRPr="000C363F" w:rsidRDefault="00522C10" w:rsidP="00266F54">
      <w:pPr>
        <w:pStyle w:val="ListParagraph"/>
        <w:ind w:left="990"/>
        <w:jc w:val="both"/>
        <w:rPr>
          <w:sz w:val="28"/>
          <w:szCs w:val="28"/>
        </w:rPr>
      </w:pPr>
    </w:p>
    <w:p w14:paraId="39B83220" w14:textId="3922450D" w:rsidR="00266F54" w:rsidRPr="000C363F" w:rsidRDefault="00266F54" w:rsidP="00366576">
      <w:pPr>
        <w:pStyle w:val="ListParagraph"/>
        <w:numPr>
          <w:ilvl w:val="0"/>
          <w:numId w:val="26"/>
        </w:numPr>
        <w:jc w:val="both"/>
        <w:rPr>
          <w:sz w:val="28"/>
          <w:szCs w:val="28"/>
          <w:u w:val="single"/>
        </w:rPr>
      </w:pPr>
      <w:r w:rsidRPr="000C363F">
        <w:rPr>
          <w:sz w:val="28"/>
          <w:szCs w:val="28"/>
          <w:u w:val="single"/>
        </w:rPr>
        <w:t>Description, quantity, capabilities and purchase cost:</w:t>
      </w:r>
    </w:p>
    <w:p w14:paraId="6A67C798" w14:textId="77777777" w:rsidR="00266F54" w:rsidRPr="000C363F" w:rsidRDefault="00266F54" w:rsidP="00266F54">
      <w:pPr>
        <w:pStyle w:val="ListParagraph"/>
        <w:ind w:left="1140"/>
        <w:jc w:val="both"/>
      </w:pPr>
    </w:p>
    <w:p w14:paraId="2A61077C" w14:textId="64B161B3" w:rsidR="00266F54" w:rsidRPr="000C363F" w:rsidRDefault="00266F54" w:rsidP="00366576">
      <w:pPr>
        <w:pStyle w:val="ListParagraph"/>
        <w:numPr>
          <w:ilvl w:val="0"/>
          <w:numId w:val="27"/>
        </w:numPr>
        <w:jc w:val="both"/>
        <w:rPr>
          <w:sz w:val="28"/>
          <w:szCs w:val="28"/>
        </w:rPr>
      </w:pPr>
      <w:r w:rsidRPr="003B35F5">
        <w:rPr>
          <w:sz w:val="28"/>
          <w:szCs w:val="28"/>
          <w:u w:val="single"/>
        </w:rPr>
        <w:t xml:space="preserve">SWAT </w:t>
      </w:r>
      <w:r w:rsidR="00522C10" w:rsidRPr="003B35F5">
        <w:rPr>
          <w:sz w:val="28"/>
          <w:szCs w:val="28"/>
          <w:u w:val="single"/>
        </w:rPr>
        <w:t>Historical firearms</w:t>
      </w:r>
      <w:r w:rsidRPr="000C363F">
        <w:rPr>
          <w:sz w:val="28"/>
          <w:szCs w:val="28"/>
        </w:rPr>
        <w:t xml:space="preserve">- </w:t>
      </w:r>
      <w:r w:rsidR="00522C10" w:rsidRPr="000C363F">
        <w:rPr>
          <w:sz w:val="28"/>
          <w:szCs w:val="28"/>
        </w:rPr>
        <w:t>Uzi 9mm</w:t>
      </w:r>
      <w:r w:rsidR="0004056F" w:rsidRPr="000C363F">
        <w:rPr>
          <w:sz w:val="28"/>
          <w:szCs w:val="28"/>
        </w:rPr>
        <w:t xml:space="preserve"> </w:t>
      </w:r>
      <w:r w:rsidRPr="000C363F">
        <w:rPr>
          <w:sz w:val="28"/>
          <w:szCs w:val="28"/>
        </w:rPr>
        <w:t>(</w:t>
      </w:r>
      <w:r w:rsidR="00522C10" w:rsidRPr="000C363F">
        <w:rPr>
          <w:sz w:val="28"/>
          <w:szCs w:val="28"/>
        </w:rPr>
        <w:t>5</w:t>
      </w:r>
      <w:r w:rsidRPr="000C363F">
        <w:rPr>
          <w:sz w:val="28"/>
          <w:szCs w:val="28"/>
        </w:rPr>
        <w:t xml:space="preserve">) </w:t>
      </w:r>
      <w:r w:rsidR="00522C10" w:rsidRPr="000C363F">
        <w:rPr>
          <w:sz w:val="28"/>
          <w:szCs w:val="28"/>
        </w:rPr>
        <w:t>firearms</w:t>
      </w:r>
      <w:r w:rsidRPr="000C363F">
        <w:rPr>
          <w:sz w:val="28"/>
          <w:szCs w:val="28"/>
        </w:rPr>
        <w:t xml:space="preserve"> Cost: $</w:t>
      </w:r>
      <w:r w:rsidR="00522C10" w:rsidRPr="000C363F">
        <w:rPr>
          <w:sz w:val="28"/>
          <w:szCs w:val="28"/>
        </w:rPr>
        <w:t>6</w:t>
      </w:r>
      <w:r w:rsidRPr="000C363F">
        <w:rPr>
          <w:sz w:val="28"/>
          <w:szCs w:val="28"/>
        </w:rPr>
        <w:t>,000, Quantity:</w:t>
      </w:r>
      <w:r w:rsidR="0004056F" w:rsidRPr="000C363F">
        <w:rPr>
          <w:sz w:val="28"/>
          <w:szCs w:val="28"/>
        </w:rPr>
        <w:t>5</w:t>
      </w:r>
    </w:p>
    <w:p w14:paraId="6A966F45" w14:textId="77777777" w:rsidR="0004056F" w:rsidRPr="000C363F" w:rsidRDefault="0004056F" w:rsidP="0004056F">
      <w:pPr>
        <w:pStyle w:val="ListParagraph"/>
        <w:ind w:left="1980"/>
        <w:jc w:val="both"/>
        <w:rPr>
          <w:sz w:val="28"/>
          <w:szCs w:val="28"/>
        </w:rPr>
      </w:pPr>
    </w:p>
    <w:p w14:paraId="6768DDC9" w14:textId="78E7FDE9" w:rsidR="00266F54" w:rsidRPr="00171271" w:rsidRDefault="00266F54" w:rsidP="00366576">
      <w:pPr>
        <w:pStyle w:val="ListParagraph"/>
        <w:numPr>
          <w:ilvl w:val="0"/>
          <w:numId w:val="26"/>
        </w:numPr>
        <w:jc w:val="both"/>
        <w:rPr>
          <w:sz w:val="28"/>
          <w:szCs w:val="28"/>
        </w:rPr>
      </w:pPr>
      <w:r w:rsidRPr="00171271">
        <w:rPr>
          <w:sz w:val="28"/>
          <w:szCs w:val="28"/>
          <w:u w:val="single"/>
        </w:rPr>
        <w:t>Purpose</w:t>
      </w:r>
      <w:r w:rsidRPr="00171271">
        <w:rPr>
          <w:sz w:val="28"/>
          <w:szCs w:val="28"/>
        </w:rPr>
        <w:t xml:space="preserve">: These </w:t>
      </w:r>
      <w:r w:rsidR="00522C10" w:rsidRPr="00171271">
        <w:rPr>
          <w:sz w:val="28"/>
          <w:szCs w:val="28"/>
        </w:rPr>
        <w:t>firearms</w:t>
      </w:r>
      <w:r w:rsidRPr="00171271">
        <w:rPr>
          <w:sz w:val="28"/>
          <w:szCs w:val="28"/>
        </w:rPr>
        <w:t xml:space="preserve"> are </w:t>
      </w:r>
      <w:r w:rsidR="00522C10" w:rsidRPr="00171271">
        <w:rPr>
          <w:sz w:val="28"/>
          <w:szCs w:val="28"/>
        </w:rPr>
        <w:t xml:space="preserve">not issued or used. They are for display purposes only for historical purposes. </w:t>
      </w:r>
    </w:p>
    <w:p w14:paraId="3D115BA2" w14:textId="77777777" w:rsidR="00266F54" w:rsidRPr="00171271" w:rsidRDefault="00266F54" w:rsidP="00266F54">
      <w:pPr>
        <w:ind w:left="720"/>
        <w:jc w:val="both"/>
        <w:rPr>
          <w:b w:val="0"/>
          <w:color w:val="auto"/>
          <w:szCs w:val="28"/>
        </w:rPr>
      </w:pPr>
    </w:p>
    <w:p w14:paraId="5DF53A1B" w14:textId="0DF516E0" w:rsidR="00266F54" w:rsidRPr="00171271" w:rsidRDefault="00266F54" w:rsidP="00366576">
      <w:pPr>
        <w:pStyle w:val="ListParagraph"/>
        <w:numPr>
          <w:ilvl w:val="0"/>
          <w:numId w:val="26"/>
        </w:numPr>
        <w:jc w:val="both"/>
        <w:rPr>
          <w:sz w:val="28"/>
          <w:szCs w:val="28"/>
        </w:rPr>
      </w:pPr>
      <w:r w:rsidRPr="00171271">
        <w:rPr>
          <w:sz w:val="28"/>
          <w:szCs w:val="28"/>
          <w:u w:val="single"/>
        </w:rPr>
        <w:t>Authorized use</w:t>
      </w:r>
      <w:r w:rsidRPr="00171271">
        <w:rPr>
          <w:sz w:val="28"/>
          <w:szCs w:val="28"/>
        </w:rPr>
        <w:t xml:space="preserve">: </w:t>
      </w:r>
      <w:r w:rsidR="00BF33D0">
        <w:rPr>
          <w:sz w:val="28"/>
          <w:szCs w:val="28"/>
        </w:rPr>
        <w:t>T</w:t>
      </w:r>
      <w:r w:rsidR="00522C10" w:rsidRPr="00171271">
        <w:rPr>
          <w:sz w:val="28"/>
          <w:szCs w:val="28"/>
        </w:rPr>
        <w:t>here is no authorized use as these are for display purposes only</w:t>
      </w:r>
      <w:r w:rsidRPr="00171271">
        <w:rPr>
          <w:sz w:val="28"/>
          <w:szCs w:val="28"/>
        </w:rPr>
        <w:t xml:space="preserve">.  </w:t>
      </w:r>
    </w:p>
    <w:p w14:paraId="23C2F900" w14:textId="77777777" w:rsidR="00266F54" w:rsidRPr="00171271" w:rsidRDefault="00266F54" w:rsidP="00266F54">
      <w:pPr>
        <w:ind w:left="720"/>
        <w:jc w:val="both"/>
        <w:rPr>
          <w:b w:val="0"/>
          <w:color w:val="auto"/>
          <w:szCs w:val="28"/>
        </w:rPr>
      </w:pPr>
    </w:p>
    <w:p w14:paraId="09D72AA7" w14:textId="6F5DF7D6" w:rsidR="00266F54" w:rsidRPr="00171271" w:rsidRDefault="00266F54" w:rsidP="00366576">
      <w:pPr>
        <w:pStyle w:val="ListParagraph"/>
        <w:numPr>
          <w:ilvl w:val="0"/>
          <w:numId w:val="26"/>
        </w:numPr>
        <w:jc w:val="both"/>
        <w:rPr>
          <w:sz w:val="28"/>
          <w:szCs w:val="28"/>
        </w:rPr>
      </w:pPr>
      <w:r w:rsidRPr="00171271">
        <w:rPr>
          <w:sz w:val="28"/>
          <w:szCs w:val="28"/>
          <w:u w:val="single"/>
        </w:rPr>
        <w:t>Expected life span</w:t>
      </w:r>
      <w:r w:rsidRPr="00171271">
        <w:rPr>
          <w:sz w:val="28"/>
          <w:szCs w:val="28"/>
        </w:rPr>
        <w:t xml:space="preserve">: </w:t>
      </w:r>
      <w:r w:rsidR="00522C10" w:rsidRPr="00171271">
        <w:rPr>
          <w:sz w:val="28"/>
          <w:szCs w:val="28"/>
        </w:rPr>
        <w:t>20</w:t>
      </w:r>
      <w:r w:rsidRPr="00171271">
        <w:rPr>
          <w:sz w:val="28"/>
          <w:szCs w:val="28"/>
        </w:rPr>
        <w:t xml:space="preserve"> years </w:t>
      </w:r>
    </w:p>
    <w:p w14:paraId="1E8BFE3E" w14:textId="77777777" w:rsidR="00266F54" w:rsidRPr="00171271" w:rsidRDefault="00266F54" w:rsidP="00266F54">
      <w:pPr>
        <w:ind w:left="720"/>
        <w:jc w:val="both"/>
        <w:rPr>
          <w:b w:val="0"/>
          <w:color w:val="auto"/>
          <w:szCs w:val="28"/>
        </w:rPr>
      </w:pPr>
    </w:p>
    <w:p w14:paraId="7BA5657D" w14:textId="2D0D90D9" w:rsidR="00266F54" w:rsidRPr="00171271" w:rsidRDefault="00266F54" w:rsidP="00366576">
      <w:pPr>
        <w:pStyle w:val="ListParagraph"/>
        <w:numPr>
          <w:ilvl w:val="0"/>
          <w:numId w:val="26"/>
        </w:numPr>
        <w:jc w:val="both"/>
        <w:rPr>
          <w:sz w:val="28"/>
          <w:szCs w:val="28"/>
        </w:rPr>
      </w:pPr>
      <w:r w:rsidRPr="00171271">
        <w:rPr>
          <w:sz w:val="28"/>
          <w:szCs w:val="28"/>
          <w:u w:val="single"/>
        </w:rPr>
        <w:t>Fiscal impact</w:t>
      </w:r>
      <w:r w:rsidRPr="00171271">
        <w:rPr>
          <w:sz w:val="28"/>
          <w:szCs w:val="28"/>
        </w:rPr>
        <w:t>:</w:t>
      </w:r>
      <w:r w:rsidR="00522C10" w:rsidRPr="00171271">
        <w:rPr>
          <w:sz w:val="28"/>
          <w:szCs w:val="28"/>
        </w:rPr>
        <w:t xml:space="preserve"> </w:t>
      </w:r>
      <w:r w:rsidR="00BF33D0">
        <w:rPr>
          <w:sz w:val="28"/>
          <w:szCs w:val="28"/>
        </w:rPr>
        <w:t>T</w:t>
      </w:r>
      <w:r w:rsidR="00522C10" w:rsidRPr="00171271">
        <w:rPr>
          <w:sz w:val="28"/>
          <w:szCs w:val="28"/>
        </w:rPr>
        <w:t>here are no</w:t>
      </w:r>
      <w:r w:rsidRPr="00171271">
        <w:rPr>
          <w:sz w:val="28"/>
          <w:szCs w:val="28"/>
        </w:rPr>
        <w:t xml:space="preserve"> </w:t>
      </w:r>
      <w:r w:rsidR="00522C10" w:rsidRPr="00171271">
        <w:rPr>
          <w:sz w:val="28"/>
          <w:szCs w:val="28"/>
        </w:rPr>
        <w:t>a</w:t>
      </w:r>
      <w:r w:rsidRPr="00171271">
        <w:rPr>
          <w:sz w:val="28"/>
          <w:szCs w:val="28"/>
        </w:rPr>
        <w:t>nnual maintenance costs</w:t>
      </w:r>
      <w:r w:rsidR="00522C10" w:rsidRPr="00171271">
        <w:rPr>
          <w:sz w:val="28"/>
          <w:szCs w:val="28"/>
        </w:rPr>
        <w:t>.</w:t>
      </w:r>
    </w:p>
    <w:p w14:paraId="13336BDE" w14:textId="77777777" w:rsidR="00266F54" w:rsidRPr="00171271" w:rsidRDefault="00266F54" w:rsidP="00266F54">
      <w:pPr>
        <w:ind w:left="720"/>
        <w:jc w:val="both"/>
        <w:rPr>
          <w:b w:val="0"/>
          <w:color w:val="auto"/>
          <w:szCs w:val="28"/>
        </w:rPr>
      </w:pPr>
    </w:p>
    <w:p w14:paraId="36BDD613" w14:textId="0621F57A" w:rsidR="00266F54" w:rsidRPr="00171271" w:rsidRDefault="00266F54" w:rsidP="00366576">
      <w:pPr>
        <w:pStyle w:val="ListParagraph"/>
        <w:numPr>
          <w:ilvl w:val="0"/>
          <w:numId w:val="26"/>
        </w:numPr>
        <w:jc w:val="both"/>
        <w:rPr>
          <w:sz w:val="28"/>
          <w:szCs w:val="28"/>
        </w:rPr>
      </w:pPr>
      <w:r w:rsidRPr="00171271">
        <w:rPr>
          <w:sz w:val="28"/>
          <w:szCs w:val="28"/>
          <w:u w:val="single"/>
        </w:rPr>
        <w:t>Training</w:t>
      </w:r>
      <w:r w:rsidRPr="00171271">
        <w:rPr>
          <w:sz w:val="28"/>
          <w:szCs w:val="28"/>
        </w:rPr>
        <w:t xml:space="preserve">: </w:t>
      </w:r>
      <w:r w:rsidR="00BF33D0">
        <w:rPr>
          <w:sz w:val="28"/>
          <w:szCs w:val="28"/>
        </w:rPr>
        <w:t>T</w:t>
      </w:r>
      <w:r w:rsidR="00522C10" w:rsidRPr="00171271">
        <w:rPr>
          <w:sz w:val="28"/>
          <w:szCs w:val="28"/>
        </w:rPr>
        <w:t>hese firearms are for display purposes only</w:t>
      </w:r>
    </w:p>
    <w:p w14:paraId="2BCA7A1C" w14:textId="77777777" w:rsidR="00266F54" w:rsidRPr="00171271" w:rsidRDefault="00266F54" w:rsidP="00266F54">
      <w:pPr>
        <w:ind w:left="720"/>
        <w:jc w:val="both"/>
        <w:rPr>
          <w:b w:val="0"/>
          <w:color w:val="auto"/>
          <w:szCs w:val="28"/>
          <w:u w:val="single"/>
        </w:rPr>
      </w:pPr>
    </w:p>
    <w:p w14:paraId="11BB4A88" w14:textId="3A338710" w:rsidR="00266F54" w:rsidRPr="00171271" w:rsidRDefault="00266F54" w:rsidP="00366576">
      <w:pPr>
        <w:pStyle w:val="ListParagraph"/>
        <w:numPr>
          <w:ilvl w:val="0"/>
          <w:numId w:val="26"/>
        </w:numPr>
        <w:jc w:val="both"/>
        <w:rPr>
          <w:sz w:val="28"/>
          <w:szCs w:val="28"/>
        </w:rPr>
      </w:pPr>
      <w:r w:rsidRPr="00171271">
        <w:rPr>
          <w:sz w:val="28"/>
          <w:szCs w:val="28"/>
          <w:u w:val="single"/>
        </w:rPr>
        <w:lastRenderedPageBreak/>
        <w:t>Legal procedure rules</w:t>
      </w:r>
      <w:r w:rsidRPr="00171271">
        <w:rPr>
          <w:sz w:val="28"/>
          <w:szCs w:val="28"/>
        </w:rPr>
        <w:t xml:space="preserve">: </w:t>
      </w:r>
      <w:r w:rsidR="00BF33D0">
        <w:rPr>
          <w:sz w:val="28"/>
          <w:szCs w:val="28"/>
        </w:rPr>
        <w:t>U</w:t>
      </w:r>
      <w:r w:rsidRPr="00171271">
        <w:rPr>
          <w:sz w:val="28"/>
          <w:szCs w:val="28"/>
        </w:rPr>
        <w:t xml:space="preserve">se is established under Department policy 312 (Firearms). It is the policy of the Modesto Police Department (MPD) to utilize </w:t>
      </w:r>
      <w:r w:rsidR="00522C10" w:rsidRPr="00171271">
        <w:rPr>
          <w:sz w:val="28"/>
          <w:szCs w:val="28"/>
        </w:rPr>
        <w:t xml:space="preserve">all firearms </w:t>
      </w:r>
      <w:r w:rsidRPr="00171271">
        <w:rPr>
          <w:sz w:val="28"/>
          <w:szCs w:val="28"/>
        </w:rPr>
        <w:t>only for official law enforcement purposes and in a manner pursuant to state and federal law.</w:t>
      </w:r>
    </w:p>
    <w:p w14:paraId="3CBC6B89" w14:textId="77777777" w:rsidR="001D3E41" w:rsidRPr="00522C10" w:rsidRDefault="001D3E41" w:rsidP="006C0DD7">
      <w:pPr>
        <w:ind w:left="720"/>
        <w:jc w:val="both"/>
        <w:rPr>
          <w:b w:val="0"/>
          <w:color w:val="FF0000"/>
          <w:szCs w:val="28"/>
        </w:rPr>
      </w:pPr>
    </w:p>
    <w:p w14:paraId="46FCCFD1" w14:textId="77777777" w:rsidR="006C0DD7" w:rsidRDefault="006C0DD7" w:rsidP="00DD646D">
      <w:pPr>
        <w:jc w:val="both"/>
        <w:rPr>
          <w:rFonts w:cstheme="minorHAnsi"/>
          <w:color w:val="auto"/>
          <w:szCs w:val="28"/>
        </w:rPr>
      </w:pPr>
    </w:p>
    <w:p w14:paraId="6BBD6F2C" w14:textId="77777777" w:rsidR="00DD646D" w:rsidRPr="00167955" w:rsidRDefault="00DD646D" w:rsidP="00DD646D">
      <w:pPr>
        <w:jc w:val="both"/>
        <w:rPr>
          <w:rFonts w:cstheme="minorHAnsi"/>
          <w:color w:val="auto"/>
          <w:szCs w:val="28"/>
        </w:rPr>
      </w:pPr>
      <w:r w:rsidRPr="00167955">
        <w:rPr>
          <w:rFonts w:cstheme="minorHAnsi"/>
          <w:color w:val="auto"/>
          <w:szCs w:val="28"/>
        </w:rPr>
        <w:t xml:space="preserve">Flash Bangs, Tear Gas, pepper balls: Flashbangs are devices used to distract and disorientate dangerous </w:t>
      </w:r>
      <w:proofErr w:type="gramStart"/>
      <w:r w:rsidRPr="00167955">
        <w:rPr>
          <w:rFonts w:cstheme="minorHAnsi"/>
          <w:color w:val="auto"/>
          <w:szCs w:val="28"/>
        </w:rPr>
        <w:t>persons</w:t>
      </w:r>
      <w:proofErr w:type="gramEnd"/>
      <w:r w:rsidRPr="00167955">
        <w:rPr>
          <w:rFonts w:cstheme="minorHAnsi"/>
          <w:color w:val="auto"/>
          <w:szCs w:val="28"/>
        </w:rPr>
        <w:t>. Chemical Agent (tear gas) Canisters contain chemical agents that are released when deployed. Pepper balls are non-lethal projectile</w:t>
      </w:r>
      <w:r w:rsidR="0005262A">
        <w:rPr>
          <w:rFonts w:cstheme="minorHAnsi"/>
          <w:color w:val="auto"/>
          <w:szCs w:val="28"/>
        </w:rPr>
        <w:t>s</w:t>
      </w:r>
      <w:r w:rsidRPr="00167955">
        <w:rPr>
          <w:rFonts w:cstheme="minorHAnsi"/>
          <w:color w:val="auto"/>
          <w:szCs w:val="28"/>
        </w:rPr>
        <w:t xml:space="preserve"> that contain a chemical irritant</w:t>
      </w:r>
    </w:p>
    <w:p w14:paraId="5D5EE604" w14:textId="77777777" w:rsidR="000C42E8" w:rsidRPr="00167955" w:rsidRDefault="000C42E8" w:rsidP="00DD646D">
      <w:pPr>
        <w:jc w:val="both"/>
        <w:rPr>
          <w:rFonts w:cstheme="minorHAnsi"/>
          <w:b w:val="0"/>
          <w:color w:val="auto"/>
          <w:szCs w:val="28"/>
        </w:rPr>
      </w:pPr>
    </w:p>
    <w:p w14:paraId="1CAB0B2F" w14:textId="1F6099D1" w:rsidR="00DD646D" w:rsidRPr="00171271" w:rsidRDefault="00DD646D" w:rsidP="00366576">
      <w:pPr>
        <w:pStyle w:val="ListParagraph"/>
        <w:numPr>
          <w:ilvl w:val="0"/>
          <w:numId w:val="34"/>
        </w:numPr>
        <w:jc w:val="both"/>
        <w:rPr>
          <w:rFonts w:cstheme="minorHAnsi"/>
          <w:sz w:val="28"/>
          <w:szCs w:val="28"/>
          <w:u w:val="single"/>
        </w:rPr>
      </w:pPr>
      <w:r w:rsidRPr="00171271">
        <w:rPr>
          <w:rFonts w:cstheme="minorHAnsi"/>
          <w:sz w:val="28"/>
          <w:szCs w:val="28"/>
          <w:u w:val="single"/>
        </w:rPr>
        <w:t xml:space="preserve">Description, quantity, capabilities and purchase cost. </w:t>
      </w:r>
    </w:p>
    <w:p w14:paraId="68D8DAD8" w14:textId="77777777" w:rsidR="000C42E8" w:rsidRPr="00DD646D" w:rsidRDefault="000C42E8" w:rsidP="000C42E8">
      <w:pPr>
        <w:pStyle w:val="ListParagraph"/>
        <w:ind w:left="1710"/>
        <w:jc w:val="both"/>
        <w:rPr>
          <w:rFonts w:cstheme="minorHAnsi"/>
          <w:sz w:val="28"/>
          <w:szCs w:val="28"/>
          <w:u w:val="single"/>
        </w:rPr>
      </w:pPr>
    </w:p>
    <w:p w14:paraId="62508954" w14:textId="77777777" w:rsidR="00DD646D" w:rsidRPr="001B6285" w:rsidRDefault="00DD646D" w:rsidP="00366576">
      <w:pPr>
        <w:pStyle w:val="ListParagraph"/>
        <w:numPr>
          <w:ilvl w:val="0"/>
          <w:numId w:val="12"/>
        </w:numPr>
        <w:jc w:val="both"/>
        <w:rPr>
          <w:rFonts w:cstheme="minorHAnsi"/>
          <w:sz w:val="28"/>
          <w:szCs w:val="28"/>
        </w:rPr>
      </w:pPr>
      <w:r w:rsidRPr="001B6285">
        <w:rPr>
          <w:rFonts w:cstheme="minorHAnsi"/>
          <w:sz w:val="28"/>
          <w:szCs w:val="28"/>
          <w:u w:val="single"/>
        </w:rPr>
        <w:t>Pepper ball FTC Launchers</w:t>
      </w:r>
      <w:r w:rsidRPr="001B6285">
        <w:rPr>
          <w:rFonts w:cstheme="minorHAnsi"/>
          <w:sz w:val="28"/>
          <w:szCs w:val="28"/>
        </w:rPr>
        <w:t>.  Cost: $600 each, Quantity</w:t>
      </w:r>
      <w:proofErr w:type="gramStart"/>
      <w:r w:rsidRPr="001B6285">
        <w:rPr>
          <w:rFonts w:cstheme="minorHAnsi"/>
          <w:sz w:val="28"/>
          <w:szCs w:val="28"/>
        </w:rPr>
        <w:t>:  5</w:t>
      </w:r>
      <w:proofErr w:type="gramEnd"/>
      <w:r w:rsidRPr="001B6285">
        <w:rPr>
          <w:rFonts w:cstheme="minorHAnsi"/>
          <w:sz w:val="28"/>
          <w:szCs w:val="28"/>
        </w:rPr>
        <w:t xml:space="preserve">, these launchers are compressed-air powered launchers designed to fire non-lethal Pepper ball projectiles which contain a chemical irritant. </w:t>
      </w:r>
    </w:p>
    <w:p w14:paraId="46B134D4" w14:textId="77777777" w:rsidR="000C42E8" w:rsidRPr="00384701" w:rsidRDefault="000C42E8" w:rsidP="000C42E8">
      <w:pPr>
        <w:pStyle w:val="ListParagraph"/>
        <w:ind w:left="2070"/>
        <w:jc w:val="both"/>
        <w:rPr>
          <w:rFonts w:cstheme="minorHAnsi"/>
          <w:sz w:val="28"/>
          <w:szCs w:val="28"/>
          <w:highlight w:val="yellow"/>
        </w:rPr>
      </w:pPr>
    </w:p>
    <w:p w14:paraId="174496A3" w14:textId="77777777" w:rsidR="00DD646D" w:rsidRPr="001B6285" w:rsidRDefault="00DD646D" w:rsidP="00366576">
      <w:pPr>
        <w:pStyle w:val="ListParagraph"/>
        <w:numPr>
          <w:ilvl w:val="0"/>
          <w:numId w:val="12"/>
        </w:numPr>
        <w:jc w:val="both"/>
        <w:rPr>
          <w:rFonts w:cstheme="minorHAnsi"/>
          <w:sz w:val="28"/>
          <w:szCs w:val="28"/>
        </w:rPr>
      </w:pPr>
      <w:r w:rsidRPr="001B6285">
        <w:rPr>
          <w:rFonts w:cstheme="minorHAnsi"/>
          <w:sz w:val="28"/>
          <w:szCs w:val="28"/>
          <w:u w:val="single"/>
        </w:rPr>
        <w:t>Pepper ball Tippman Carbine Launchers</w:t>
      </w:r>
      <w:r w:rsidRPr="001B6285">
        <w:rPr>
          <w:rFonts w:cstheme="minorHAnsi"/>
          <w:sz w:val="28"/>
          <w:szCs w:val="28"/>
        </w:rPr>
        <w:t>.  Cost: $200 each, Quantity</w:t>
      </w:r>
      <w:proofErr w:type="gramStart"/>
      <w:r w:rsidRPr="001B6285">
        <w:rPr>
          <w:rFonts w:cstheme="minorHAnsi"/>
          <w:sz w:val="28"/>
          <w:szCs w:val="28"/>
        </w:rPr>
        <w:t>:  2</w:t>
      </w:r>
      <w:proofErr w:type="gramEnd"/>
      <w:r w:rsidRPr="001B6285">
        <w:rPr>
          <w:rFonts w:cstheme="minorHAnsi"/>
          <w:sz w:val="28"/>
          <w:szCs w:val="28"/>
        </w:rPr>
        <w:t xml:space="preserve">, these launchers are compressed-air powered launchers designed to fire non-lethal Pepper ball projectiles which contain a chemical irritant. </w:t>
      </w:r>
    </w:p>
    <w:p w14:paraId="3D53BB17" w14:textId="77777777" w:rsidR="000C42E8" w:rsidRPr="00384701" w:rsidRDefault="000C42E8" w:rsidP="000C42E8">
      <w:pPr>
        <w:pStyle w:val="ListParagraph"/>
        <w:rPr>
          <w:rFonts w:cstheme="minorHAnsi"/>
          <w:sz w:val="28"/>
          <w:szCs w:val="28"/>
          <w:highlight w:val="yellow"/>
        </w:rPr>
      </w:pPr>
    </w:p>
    <w:p w14:paraId="503D2CF5" w14:textId="77777777" w:rsidR="000C42E8" w:rsidRPr="00384701" w:rsidRDefault="000C42E8" w:rsidP="000C42E8">
      <w:pPr>
        <w:pStyle w:val="ListParagraph"/>
        <w:ind w:left="2070"/>
        <w:jc w:val="both"/>
        <w:rPr>
          <w:rFonts w:cstheme="minorHAnsi"/>
          <w:sz w:val="28"/>
          <w:szCs w:val="28"/>
          <w:highlight w:val="yellow"/>
        </w:rPr>
      </w:pPr>
    </w:p>
    <w:p w14:paraId="55F29768" w14:textId="40148879" w:rsidR="00DD646D" w:rsidRPr="001B6285" w:rsidRDefault="00DD646D" w:rsidP="00366576">
      <w:pPr>
        <w:pStyle w:val="ListParagraph"/>
        <w:numPr>
          <w:ilvl w:val="0"/>
          <w:numId w:val="12"/>
        </w:numPr>
        <w:jc w:val="both"/>
        <w:rPr>
          <w:rFonts w:cstheme="minorHAnsi"/>
          <w:sz w:val="28"/>
          <w:szCs w:val="28"/>
        </w:rPr>
      </w:pPr>
      <w:r w:rsidRPr="001B6285">
        <w:rPr>
          <w:rFonts w:cstheme="minorHAnsi"/>
          <w:sz w:val="28"/>
          <w:szCs w:val="28"/>
          <w:u w:val="single"/>
        </w:rPr>
        <w:t>Pepper ball LIVE projectile</w:t>
      </w:r>
      <w:r w:rsidRPr="001B6285">
        <w:rPr>
          <w:rFonts w:cstheme="minorHAnsi"/>
          <w:sz w:val="28"/>
          <w:szCs w:val="28"/>
        </w:rPr>
        <w:t xml:space="preserve">, Cost: $2 per projectile Quantity: </w:t>
      </w:r>
      <w:r w:rsidR="001D3E41" w:rsidRPr="001B6285">
        <w:rPr>
          <w:rFonts w:cstheme="minorHAnsi"/>
          <w:sz w:val="28"/>
          <w:szCs w:val="28"/>
        </w:rPr>
        <w:t>20</w:t>
      </w:r>
      <w:r w:rsidRPr="001B6285">
        <w:rPr>
          <w:rFonts w:cstheme="minorHAnsi"/>
          <w:sz w:val="28"/>
          <w:szCs w:val="28"/>
        </w:rPr>
        <w:t xml:space="preserve">00. The basic pepper ball projectile contains 2% PAVA pepper powder and </w:t>
      </w:r>
      <w:proofErr w:type="gramStart"/>
      <w:r w:rsidR="0005262A" w:rsidRPr="001B6285">
        <w:rPr>
          <w:rFonts w:cstheme="minorHAnsi"/>
          <w:sz w:val="28"/>
          <w:szCs w:val="28"/>
        </w:rPr>
        <w:t>are</w:t>
      </w:r>
      <w:proofErr w:type="gramEnd"/>
      <w:r w:rsidRPr="001B6285">
        <w:rPr>
          <w:rFonts w:cstheme="minorHAnsi"/>
          <w:sz w:val="28"/>
          <w:szCs w:val="28"/>
        </w:rPr>
        <w:t xml:space="preserve"> designed for direct impact and area saturation, especially in confined interior spaces. </w:t>
      </w:r>
      <w:proofErr w:type="gramStart"/>
      <w:r w:rsidRPr="001B6285">
        <w:rPr>
          <w:rFonts w:cstheme="minorHAnsi"/>
          <w:sz w:val="28"/>
          <w:szCs w:val="28"/>
        </w:rPr>
        <w:t>the</w:t>
      </w:r>
      <w:proofErr w:type="gramEnd"/>
      <w:r w:rsidRPr="001B6285">
        <w:rPr>
          <w:rFonts w:cstheme="minorHAnsi"/>
          <w:sz w:val="28"/>
          <w:szCs w:val="28"/>
        </w:rPr>
        <w:t xml:space="preserve"> projectile is a non-lethal chemical irritant. </w:t>
      </w:r>
    </w:p>
    <w:p w14:paraId="56A759E8" w14:textId="77777777" w:rsidR="000C42E8" w:rsidRPr="00DD646D" w:rsidRDefault="000C42E8" w:rsidP="000C42E8">
      <w:pPr>
        <w:pStyle w:val="ListParagraph"/>
        <w:ind w:left="2070"/>
        <w:jc w:val="both"/>
        <w:rPr>
          <w:rFonts w:cstheme="minorHAnsi"/>
          <w:sz w:val="28"/>
          <w:szCs w:val="28"/>
        </w:rPr>
      </w:pPr>
    </w:p>
    <w:p w14:paraId="6D30ED0C" w14:textId="3D705859" w:rsidR="00DD646D" w:rsidRDefault="00DD646D" w:rsidP="00366576">
      <w:pPr>
        <w:pStyle w:val="ListParagraph"/>
        <w:numPr>
          <w:ilvl w:val="0"/>
          <w:numId w:val="12"/>
        </w:numPr>
        <w:jc w:val="both"/>
        <w:rPr>
          <w:rFonts w:cstheme="minorHAnsi"/>
          <w:sz w:val="28"/>
          <w:szCs w:val="28"/>
        </w:rPr>
      </w:pPr>
      <w:bookmarkStart w:id="12" w:name="_Hlk98144654"/>
      <w:r w:rsidRPr="00DD646D">
        <w:rPr>
          <w:rFonts w:cstheme="minorHAnsi"/>
          <w:sz w:val="28"/>
          <w:szCs w:val="28"/>
          <w:u w:val="single"/>
        </w:rPr>
        <w:t xml:space="preserve">Combined Tactical Systems (CTS) </w:t>
      </w:r>
      <w:bookmarkEnd w:id="12"/>
      <w:r w:rsidRPr="00DD646D">
        <w:rPr>
          <w:rFonts w:cstheme="minorHAnsi"/>
          <w:sz w:val="28"/>
          <w:szCs w:val="28"/>
          <w:u w:val="single"/>
        </w:rPr>
        <w:t>7290 Mini Flashbang</w:t>
      </w:r>
      <w:r w:rsidRPr="00DD646D">
        <w:rPr>
          <w:rFonts w:cstheme="minorHAnsi"/>
          <w:sz w:val="28"/>
          <w:szCs w:val="28"/>
        </w:rPr>
        <w:t>, Cost: $40 each, Quantity:</w:t>
      </w:r>
      <w:r w:rsidR="007A7BC1">
        <w:rPr>
          <w:rFonts w:cstheme="minorHAnsi"/>
          <w:sz w:val="28"/>
          <w:szCs w:val="28"/>
        </w:rPr>
        <w:t xml:space="preserve"> </w:t>
      </w:r>
      <w:r w:rsidR="00BB6F40">
        <w:rPr>
          <w:rFonts w:cstheme="minorHAnsi"/>
          <w:sz w:val="28"/>
          <w:szCs w:val="28"/>
        </w:rPr>
        <w:t>43</w:t>
      </w:r>
      <w:r w:rsidR="001D3E41" w:rsidRPr="00DD646D">
        <w:rPr>
          <w:rFonts w:cstheme="minorHAnsi"/>
          <w:sz w:val="28"/>
          <w:szCs w:val="28"/>
        </w:rPr>
        <w:t xml:space="preserve"> These</w:t>
      </w:r>
      <w:r w:rsidRPr="00DD646D">
        <w:rPr>
          <w:rFonts w:cstheme="minorHAnsi"/>
          <w:sz w:val="28"/>
          <w:szCs w:val="28"/>
        </w:rPr>
        <w:t xml:space="preserve"> are non-bursting, non-fragmenting devices that produce a thunderous bang with intense bright light. They are ideal for distracting dangerous subjects in </w:t>
      </w:r>
      <w:proofErr w:type="gramStart"/>
      <w:r w:rsidRPr="00DD646D">
        <w:rPr>
          <w:rFonts w:cstheme="minorHAnsi"/>
          <w:sz w:val="28"/>
          <w:szCs w:val="28"/>
        </w:rPr>
        <w:t>high risk</w:t>
      </w:r>
      <w:proofErr w:type="gramEnd"/>
      <w:r w:rsidRPr="00DD646D">
        <w:rPr>
          <w:rFonts w:cstheme="minorHAnsi"/>
          <w:sz w:val="28"/>
          <w:szCs w:val="28"/>
        </w:rPr>
        <w:t xml:space="preserve"> situations. </w:t>
      </w:r>
    </w:p>
    <w:p w14:paraId="0902E86A" w14:textId="77777777" w:rsidR="000C42E8" w:rsidRPr="000C42E8" w:rsidRDefault="000C42E8" w:rsidP="000C42E8">
      <w:pPr>
        <w:pStyle w:val="ListParagraph"/>
        <w:rPr>
          <w:rFonts w:cstheme="minorHAnsi"/>
          <w:sz w:val="28"/>
          <w:szCs w:val="28"/>
        </w:rPr>
      </w:pPr>
    </w:p>
    <w:p w14:paraId="4F9AD225" w14:textId="77777777" w:rsidR="000C42E8" w:rsidRPr="00DD646D" w:rsidRDefault="000C42E8" w:rsidP="000C42E8">
      <w:pPr>
        <w:pStyle w:val="ListParagraph"/>
        <w:ind w:left="2070"/>
        <w:jc w:val="both"/>
        <w:rPr>
          <w:rFonts w:cstheme="minorHAnsi"/>
          <w:sz w:val="28"/>
          <w:szCs w:val="28"/>
        </w:rPr>
      </w:pPr>
    </w:p>
    <w:p w14:paraId="017CB2A8" w14:textId="4A21380D" w:rsidR="00DD646D" w:rsidRDefault="00DD646D" w:rsidP="00366576">
      <w:pPr>
        <w:pStyle w:val="ListParagraph"/>
        <w:numPr>
          <w:ilvl w:val="0"/>
          <w:numId w:val="12"/>
        </w:numPr>
        <w:jc w:val="both"/>
        <w:rPr>
          <w:rFonts w:cstheme="minorHAnsi"/>
          <w:sz w:val="28"/>
          <w:szCs w:val="28"/>
        </w:rPr>
      </w:pPr>
      <w:bookmarkStart w:id="13" w:name="_Hlk98145231"/>
      <w:r w:rsidRPr="00DD646D">
        <w:rPr>
          <w:rFonts w:cstheme="minorHAnsi"/>
          <w:sz w:val="28"/>
          <w:szCs w:val="28"/>
          <w:u w:val="single"/>
        </w:rPr>
        <w:t xml:space="preserve">Combined Tactical Systems (CTS)5230 </w:t>
      </w:r>
      <w:bookmarkEnd w:id="13"/>
      <w:r w:rsidRPr="00DD646D">
        <w:rPr>
          <w:rFonts w:cstheme="minorHAnsi"/>
          <w:sz w:val="28"/>
          <w:szCs w:val="28"/>
          <w:u w:val="single"/>
        </w:rPr>
        <w:t>CS Gas Canister</w:t>
      </w:r>
      <w:r w:rsidRPr="00DD646D">
        <w:rPr>
          <w:rFonts w:cstheme="minorHAnsi"/>
          <w:sz w:val="28"/>
          <w:szCs w:val="28"/>
        </w:rPr>
        <w:t xml:space="preserve"> Cost: $50 each, Quantity: </w:t>
      </w:r>
      <w:r w:rsidR="00E34B90">
        <w:rPr>
          <w:rFonts w:cstheme="minorHAnsi"/>
          <w:sz w:val="28"/>
          <w:szCs w:val="28"/>
        </w:rPr>
        <w:t>2</w:t>
      </w:r>
      <w:r w:rsidR="00384701">
        <w:rPr>
          <w:rFonts w:cstheme="minorHAnsi"/>
          <w:sz w:val="28"/>
          <w:szCs w:val="28"/>
        </w:rPr>
        <w:t>5</w:t>
      </w:r>
      <w:r w:rsidRPr="00DD646D">
        <w:rPr>
          <w:rFonts w:cstheme="minorHAnsi"/>
          <w:sz w:val="28"/>
          <w:szCs w:val="28"/>
        </w:rPr>
        <w:t xml:space="preserve">, Large diameter canisters that discharge a high volume of </w:t>
      </w:r>
      <w:r w:rsidRPr="00DD646D">
        <w:rPr>
          <w:rFonts w:cstheme="minorHAnsi"/>
          <w:sz w:val="28"/>
          <w:szCs w:val="28"/>
        </w:rPr>
        <w:lastRenderedPageBreak/>
        <w:t xml:space="preserve">smoke and chemical </w:t>
      </w:r>
      <w:proofErr w:type="gramStart"/>
      <w:r w:rsidRPr="00DD646D">
        <w:rPr>
          <w:rFonts w:cstheme="minorHAnsi"/>
          <w:sz w:val="28"/>
          <w:szCs w:val="28"/>
        </w:rPr>
        <w:t>agent</w:t>
      </w:r>
      <w:proofErr w:type="gramEnd"/>
      <w:r w:rsidRPr="00DD646D">
        <w:rPr>
          <w:rFonts w:cstheme="minorHAnsi"/>
          <w:sz w:val="28"/>
          <w:szCs w:val="28"/>
        </w:rPr>
        <w:t xml:space="preserve"> through multiple emission ports. Can be </w:t>
      </w:r>
      <w:proofErr w:type="gramStart"/>
      <w:r w:rsidRPr="00DD646D">
        <w:rPr>
          <w:rFonts w:cstheme="minorHAnsi"/>
          <w:sz w:val="28"/>
          <w:szCs w:val="28"/>
        </w:rPr>
        <w:t>thrown</w:t>
      </w:r>
      <w:proofErr w:type="gramEnd"/>
      <w:r w:rsidRPr="00DD646D">
        <w:rPr>
          <w:rFonts w:cstheme="minorHAnsi"/>
          <w:sz w:val="28"/>
          <w:szCs w:val="28"/>
        </w:rPr>
        <w:t xml:space="preserve"> or deployed with a </w:t>
      </w:r>
      <w:proofErr w:type="gramStart"/>
      <w:r w:rsidRPr="00DD646D">
        <w:rPr>
          <w:rFonts w:cstheme="minorHAnsi"/>
          <w:sz w:val="28"/>
          <w:szCs w:val="28"/>
        </w:rPr>
        <w:t>launching</w:t>
      </w:r>
      <w:proofErr w:type="gramEnd"/>
      <w:r w:rsidRPr="00DD646D">
        <w:rPr>
          <w:rFonts w:cstheme="minorHAnsi"/>
          <w:sz w:val="28"/>
          <w:szCs w:val="28"/>
        </w:rPr>
        <w:t xml:space="preserve"> delivery system. </w:t>
      </w:r>
    </w:p>
    <w:p w14:paraId="5C50947B" w14:textId="77777777" w:rsidR="00384701" w:rsidRPr="00384701" w:rsidRDefault="00384701" w:rsidP="00384701">
      <w:pPr>
        <w:jc w:val="both"/>
        <w:rPr>
          <w:rFonts w:cstheme="minorHAnsi"/>
          <w:szCs w:val="28"/>
        </w:rPr>
      </w:pPr>
    </w:p>
    <w:p w14:paraId="3DB56D3A" w14:textId="2A174E4F" w:rsidR="00384701" w:rsidRDefault="00384701" w:rsidP="00366576">
      <w:pPr>
        <w:pStyle w:val="ListParagraph"/>
        <w:numPr>
          <w:ilvl w:val="0"/>
          <w:numId w:val="12"/>
        </w:numPr>
        <w:jc w:val="both"/>
        <w:rPr>
          <w:rFonts w:cstheme="minorHAnsi"/>
          <w:sz w:val="28"/>
          <w:szCs w:val="28"/>
        </w:rPr>
      </w:pPr>
      <w:r w:rsidRPr="00DD646D">
        <w:rPr>
          <w:rFonts w:cstheme="minorHAnsi"/>
          <w:sz w:val="28"/>
          <w:szCs w:val="28"/>
          <w:u w:val="single"/>
        </w:rPr>
        <w:t>Combined Tactical Systems (CTS)5230</w:t>
      </w:r>
      <w:r>
        <w:rPr>
          <w:rFonts w:cstheme="minorHAnsi"/>
          <w:sz w:val="28"/>
          <w:szCs w:val="28"/>
          <w:u w:val="single"/>
        </w:rPr>
        <w:t>B</w:t>
      </w:r>
      <w:r w:rsidRPr="00DD646D">
        <w:rPr>
          <w:rFonts w:cstheme="minorHAnsi"/>
          <w:sz w:val="28"/>
          <w:szCs w:val="28"/>
          <w:u w:val="single"/>
        </w:rPr>
        <w:t xml:space="preserve"> CS Gas Canister</w:t>
      </w:r>
      <w:r w:rsidRPr="00DD646D">
        <w:rPr>
          <w:rFonts w:cstheme="minorHAnsi"/>
          <w:sz w:val="28"/>
          <w:szCs w:val="28"/>
        </w:rPr>
        <w:t xml:space="preserve"> Cost: $50 each, Quantity: </w:t>
      </w:r>
      <w:r>
        <w:rPr>
          <w:rFonts w:cstheme="minorHAnsi"/>
          <w:sz w:val="28"/>
          <w:szCs w:val="28"/>
        </w:rPr>
        <w:t>30</w:t>
      </w:r>
      <w:r w:rsidRPr="00DD646D">
        <w:rPr>
          <w:rFonts w:cstheme="minorHAnsi"/>
          <w:sz w:val="28"/>
          <w:szCs w:val="28"/>
        </w:rPr>
        <w:t xml:space="preserve">, Large diameter canisters that discharge smoke and chemical </w:t>
      </w:r>
      <w:proofErr w:type="gramStart"/>
      <w:r w:rsidRPr="00DD646D">
        <w:rPr>
          <w:rFonts w:cstheme="minorHAnsi"/>
          <w:sz w:val="28"/>
          <w:szCs w:val="28"/>
        </w:rPr>
        <w:t>agent</w:t>
      </w:r>
      <w:proofErr w:type="gramEnd"/>
      <w:r w:rsidRPr="00DD646D">
        <w:rPr>
          <w:rFonts w:cstheme="minorHAnsi"/>
          <w:sz w:val="28"/>
          <w:szCs w:val="28"/>
        </w:rPr>
        <w:t xml:space="preserve"> through multiple emission ports. Can be </w:t>
      </w:r>
      <w:proofErr w:type="gramStart"/>
      <w:r w:rsidRPr="00DD646D">
        <w:rPr>
          <w:rFonts w:cstheme="minorHAnsi"/>
          <w:sz w:val="28"/>
          <w:szCs w:val="28"/>
        </w:rPr>
        <w:t>thrown</w:t>
      </w:r>
      <w:proofErr w:type="gramEnd"/>
      <w:r w:rsidRPr="00DD646D">
        <w:rPr>
          <w:rFonts w:cstheme="minorHAnsi"/>
          <w:sz w:val="28"/>
          <w:szCs w:val="28"/>
        </w:rPr>
        <w:t xml:space="preserve"> or deployed with a </w:t>
      </w:r>
      <w:proofErr w:type="gramStart"/>
      <w:r w:rsidRPr="00DD646D">
        <w:rPr>
          <w:rFonts w:cstheme="minorHAnsi"/>
          <w:sz w:val="28"/>
          <w:szCs w:val="28"/>
        </w:rPr>
        <w:t>launching</w:t>
      </w:r>
      <w:proofErr w:type="gramEnd"/>
      <w:r w:rsidRPr="00DD646D">
        <w:rPr>
          <w:rFonts w:cstheme="minorHAnsi"/>
          <w:sz w:val="28"/>
          <w:szCs w:val="28"/>
        </w:rPr>
        <w:t xml:space="preserve"> delivery system. </w:t>
      </w:r>
    </w:p>
    <w:p w14:paraId="27DE8903" w14:textId="77777777" w:rsidR="000C42E8" w:rsidRPr="00384701" w:rsidRDefault="000C42E8" w:rsidP="00384701">
      <w:pPr>
        <w:pStyle w:val="ListParagraph"/>
        <w:ind w:left="2070"/>
        <w:jc w:val="both"/>
        <w:rPr>
          <w:rFonts w:cstheme="minorHAnsi"/>
          <w:sz w:val="28"/>
          <w:szCs w:val="28"/>
        </w:rPr>
      </w:pPr>
    </w:p>
    <w:p w14:paraId="1F3AF17D" w14:textId="3C532808" w:rsidR="000C42E8" w:rsidRDefault="00DD646D" w:rsidP="00366576">
      <w:pPr>
        <w:pStyle w:val="ListParagraph"/>
        <w:numPr>
          <w:ilvl w:val="0"/>
          <w:numId w:val="12"/>
        </w:numPr>
        <w:jc w:val="both"/>
        <w:rPr>
          <w:rFonts w:cstheme="minorHAnsi"/>
          <w:sz w:val="28"/>
          <w:szCs w:val="28"/>
        </w:rPr>
      </w:pPr>
      <w:r w:rsidRPr="00DD646D">
        <w:rPr>
          <w:rFonts w:cstheme="minorHAnsi"/>
          <w:sz w:val="28"/>
          <w:szCs w:val="28"/>
          <w:u w:val="single"/>
        </w:rPr>
        <w:t xml:space="preserve">Combined Tactical Systems (CTS)4330 40mm CS Liquid Barricade </w:t>
      </w:r>
      <w:r w:rsidR="009225D5" w:rsidRPr="00DD646D">
        <w:rPr>
          <w:rFonts w:cstheme="minorHAnsi"/>
          <w:sz w:val="28"/>
          <w:szCs w:val="28"/>
          <w:u w:val="single"/>
        </w:rPr>
        <w:t>Ferret</w:t>
      </w:r>
      <w:r w:rsidRPr="00DD646D">
        <w:rPr>
          <w:rFonts w:cstheme="minorHAnsi"/>
          <w:sz w:val="28"/>
          <w:szCs w:val="28"/>
          <w:u w:val="single"/>
        </w:rPr>
        <w:t xml:space="preserve"> rounds</w:t>
      </w:r>
      <w:r w:rsidRPr="00DD646D">
        <w:rPr>
          <w:rFonts w:cstheme="minorHAnsi"/>
          <w:sz w:val="28"/>
          <w:szCs w:val="28"/>
        </w:rPr>
        <w:t xml:space="preserve">. Cost: $25Each, Quantity: </w:t>
      </w:r>
      <w:r w:rsidR="00DC0A24">
        <w:rPr>
          <w:rFonts w:cstheme="minorHAnsi"/>
          <w:sz w:val="28"/>
          <w:szCs w:val="28"/>
        </w:rPr>
        <w:t>7</w:t>
      </w:r>
      <w:r w:rsidR="00384701">
        <w:rPr>
          <w:rFonts w:cstheme="minorHAnsi"/>
          <w:sz w:val="28"/>
          <w:szCs w:val="28"/>
        </w:rPr>
        <w:t>0</w:t>
      </w:r>
      <w:r w:rsidRPr="00DD646D">
        <w:rPr>
          <w:rFonts w:cstheme="minorHAnsi"/>
          <w:sz w:val="28"/>
          <w:szCs w:val="28"/>
        </w:rPr>
        <w:t xml:space="preserve">, These rounds are CS filled projectiles that are used to penetrate intermediate barriers and deliver irritant agents into adjacent rooms. They are used to dislodge barricaded subjects from confined spaces.  The purpose is to minimize risks to all </w:t>
      </w:r>
      <w:proofErr w:type="gramStart"/>
      <w:r w:rsidRPr="00DD646D">
        <w:rPr>
          <w:rFonts w:cstheme="minorHAnsi"/>
          <w:sz w:val="28"/>
          <w:szCs w:val="28"/>
        </w:rPr>
        <w:t>persons</w:t>
      </w:r>
      <w:proofErr w:type="gramEnd"/>
      <w:r w:rsidRPr="00DD646D">
        <w:rPr>
          <w:rFonts w:cstheme="minorHAnsi"/>
          <w:sz w:val="28"/>
          <w:szCs w:val="28"/>
        </w:rPr>
        <w:t xml:space="preserve"> through pain compliance, temporary discomfort and/or incapacitation of potentially violent or dangerous </w:t>
      </w:r>
      <w:proofErr w:type="gramStart"/>
      <w:r w:rsidRPr="00DD646D">
        <w:rPr>
          <w:rFonts w:cstheme="minorHAnsi"/>
          <w:sz w:val="28"/>
          <w:szCs w:val="28"/>
        </w:rPr>
        <w:t>persons</w:t>
      </w:r>
      <w:proofErr w:type="gramEnd"/>
      <w:r w:rsidRPr="00DD646D">
        <w:rPr>
          <w:rFonts w:cstheme="minorHAnsi"/>
          <w:sz w:val="28"/>
          <w:szCs w:val="28"/>
        </w:rPr>
        <w:t xml:space="preserve">. </w:t>
      </w:r>
    </w:p>
    <w:p w14:paraId="334F0CA2" w14:textId="77777777" w:rsidR="000C42E8" w:rsidRPr="000C42E8" w:rsidRDefault="000C42E8" w:rsidP="000C42E8">
      <w:pPr>
        <w:pStyle w:val="ListParagraph"/>
        <w:rPr>
          <w:rFonts w:cstheme="minorHAnsi"/>
          <w:sz w:val="28"/>
          <w:szCs w:val="28"/>
        </w:rPr>
      </w:pPr>
    </w:p>
    <w:p w14:paraId="7AA4783B" w14:textId="77777777" w:rsidR="000C42E8" w:rsidRPr="000C42E8" w:rsidRDefault="000C42E8" w:rsidP="000C42E8">
      <w:pPr>
        <w:pStyle w:val="ListParagraph"/>
        <w:ind w:left="2070"/>
        <w:jc w:val="both"/>
        <w:rPr>
          <w:rFonts w:cstheme="minorHAnsi"/>
          <w:sz w:val="28"/>
          <w:szCs w:val="28"/>
        </w:rPr>
      </w:pPr>
    </w:p>
    <w:p w14:paraId="12A55BAC" w14:textId="55092A25" w:rsidR="00DD646D" w:rsidRPr="001B6285" w:rsidRDefault="00DD646D" w:rsidP="00366576">
      <w:pPr>
        <w:pStyle w:val="ListParagraph"/>
        <w:numPr>
          <w:ilvl w:val="0"/>
          <w:numId w:val="12"/>
        </w:numPr>
        <w:jc w:val="both"/>
        <w:rPr>
          <w:rFonts w:cstheme="minorHAnsi"/>
          <w:sz w:val="28"/>
          <w:szCs w:val="28"/>
        </w:rPr>
      </w:pPr>
      <w:r w:rsidRPr="001B6285">
        <w:rPr>
          <w:rFonts w:cstheme="minorHAnsi"/>
          <w:sz w:val="28"/>
          <w:szCs w:val="28"/>
          <w:u w:val="single"/>
        </w:rPr>
        <w:t>Defense Technology</w:t>
      </w:r>
      <w:r w:rsidR="008B77CA" w:rsidRPr="001B6285">
        <w:rPr>
          <w:rFonts w:cstheme="minorHAnsi"/>
          <w:sz w:val="28"/>
          <w:szCs w:val="28"/>
          <w:u w:val="single"/>
        </w:rPr>
        <w:t xml:space="preserve"> </w:t>
      </w:r>
      <w:r w:rsidRPr="001B6285">
        <w:rPr>
          <w:rFonts w:cstheme="minorHAnsi"/>
          <w:sz w:val="28"/>
          <w:szCs w:val="28"/>
          <w:u w:val="single"/>
        </w:rPr>
        <w:t>40mm warning/signaling munition #6029WS</w:t>
      </w:r>
      <w:r w:rsidRPr="001B6285">
        <w:rPr>
          <w:rFonts w:cstheme="minorHAnsi"/>
          <w:sz w:val="28"/>
          <w:szCs w:val="28"/>
        </w:rPr>
        <w:t xml:space="preserve"> Cost $45 each, Quantity:1</w:t>
      </w:r>
      <w:r w:rsidR="001B6285" w:rsidRPr="001B6285">
        <w:rPr>
          <w:rFonts w:cstheme="minorHAnsi"/>
          <w:sz w:val="28"/>
          <w:szCs w:val="28"/>
        </w:rPr>
        <w:t>1</w:t>
      </w:r>
      <w:r w:rsidRPr="001B6285">
        <w:rPr>
          <w:rFonts w:cstheme="minorHAnsi"/>
          <w:sz w:val="28"/>
          <w:szCs w:val="28"/>
        </w:rPr>
        <w:t xml:space="preserve">. </w:t>
      </w:r>
      <w:bookmarkStart w:id="14" w:name="_Hlk98155274"/>
      <w:r w:rsidRPr="001B6285">
        <w:rPr>
          <w:rFonts w:cstheme="minorHAnsi"/>
          <w:sz w:val="28"/>
          <w:szCs w:val="28"/>
        </w:rPr>
        <w:t>These are 40mm launched warning/signaling munitions that deliver 170 dB of sound and bright light</w:t>
      </w:r>
      <w:bookmarkEnd w:id="14"/>
    </w:p>
    <w:p w14:paraId="6CBA8476" w14:textId="77777777" w:rsidR="000C42E8" w:rsidRPr="00DD646D" w:rsidRDefault="000C42E8" w:rsidP="000C42E8">
      <w:pPr>
        <w:pStyle w:val="ListParagraph"/>
        <w:ind w:left="2070"/>
        <w:jc w:val="both"/>
        <w:rPr>
          <w:rFonts w:cstheme="minorHAnsi"/>
          <w:sz w:val="28"/>
          <w:szCs w:val="28"/>
        </w:rPr>
      </w:pPr>
    </w:p>
    <w:p w14:paraId="4A789ECC" w14:textId="09C76908" w:rsidR="00DD646D" w:rsidRPr="001B6285" w:rsidRDefault="00DD646D" w:rsidP="00366576">
      <w:pPr>
        <w:pStyle w:val="ListParagraph"/>
        <w:numPr>
          <w:ilvl w:val="0"/>
          <w:numId w:val="12"/>
        </w:numPr>
        <w:jc w:val="both"/>
        <w:rPr>
          <w:rFonts w:cstheme="minorHAnsi"/>
          <w:sz w:val="28"/>
          <w:szCs w:val="28"/>
        </w:rPr>
      </w:pPr>
      <w:r w:rsidRPr="001B6285">
        <w:rPr>
          <w:rFonts w:cstheme="minorHAnsi"/>
          <w:sz w:val="28"/>
          <w:szCs w:val="28"/>
          <w:u w:val="single"/>
        </w:rPr>
        <w:t>CTS 40 MM Aerial Warning Signal Flashbang #4090</w:t>
      </w:r>
      <w:r w:rsidRPr="001B6285">
        <w:rPr>
          <w:rFonts w:cstheme="minorHAnsi"/>
          <w:sz w:val="28"/>
          <w:szCs w:val="28"/>
        </w:rPr>
        <w:t xml:space="preserve">, Cost: $40 each Quantity: </w:t>
      </w:r>
      <w:r w:rsidR="001B6285" w:rsidRPr="001B6285">
        <w:rPr>
          <w:rFonts w:cstheme="minorHAnsi"/>
          <w:sz w:val="28"/>
          <w:szCs w:val="28"/>
        </w:rPr>
        <w:t>3</w:t>
      </w:r>
      <w:r w:rsidRPr="001B6285">
        <w:rPr>
          <w:rFonts w:cstheme="minorHAnsi"/>
          <w:sz w:val="28"/>
          <w:szCs w:val="28"/>
        </w:rPr>
        <w:t xml:space="preserve"> These are 40mm launched warning/signaling munitions that deliver intense sound and bright light and are fired above a crowd during a riot</w:t>
      </w:r>
      <w:r w:rsidR="0005262A" w:rsidRPr="001B6285">
        <w:rPr>
          <w:rFonts w:cstheme="minorHAnsi"/>
          <w:sz w:val="28"/>
          <w:szCs w:val="28"/>
        </w:rPr>
        <w:t>/Civil disorder</w:t>
      </w:r>
      <w:r w:rsidRPr="001B6285">
        <w:rPr>
          <w:rFonts w:cstheme="minorHAnsi"/>
          <w:sz w:val="28"/>
          <w:szCs w:val="28"/>
        </w:rPr>
        <w:t xml:space="preserve"> situation. </w:t>
      </w:r>
    </w:p>
    <w:p w14:paraId="1070E2BC" w14:textId="77777777" w:rsidR="000C42E8" w:rsidRPr="000C42E8" w:rsidRDefault="000C42E8" w:rsidP="000C42E8">
      <w:pPr>
        <w:pStyle w:val="ListParagraph"/>
        <w:rPr>
          <w:rFonts w:cstheme="minorHAnsi"/>
          <w:sz w:val="28"/>
          <w:szCs w:val="28"/>
        </w:rPr>
      </w:pPr>
    </w:p>
    <w:p w14:paraId="55B70BFB" w14:textId="77777777" w:rsidR="000C42E8" w:rsidRPr="00DD646D" w:rsidRDefault="000C42E8" w:rsidP="000C42E8">
      <w:pPr>
        <w:pStyle w:val="ListParagraph"/>
        <w:ind w:left="2070"/>
        <w:jc w:val="both"/>
        <w:rPr>
          <w:rFonts w:cstheme="minorHAnsi"/>
          <w:sz w:val="28"/>
          <w:szCs w:val="28"/>
        </w:rPr>
      </w:pPr>
    </w:p>
    <w:p w14:paraId="6A53732C" w14:textId="51EF4140" w:rsidR="00DD646D" w:rsidRPr="001B6285" w:rsidRDefault="00DD646D" w:rsidP="00366576">
      <w:pPr>
        <w:pStyle w:val="ListParagraph"/>
        <w:numPr>
          <w:ilvl w:val="0"/>
          <w:numId w:val="12"/>
        </w:numPr>
        <w:jc w:val="both"/>
        <w:rPr>
          <w:rFonts w:cstheme="minorHAnsi"/>
          <w:sz w:val="28"/>
          <w:szCs w:val="28"/>
        </w:rPr>
      </w:pPr>
      <w:r w:rsidRPr="001B6285">
        <w:rPr>
          <w:rFonts w:cstheme="minorHAnsi"/>
          <w:sz w:val="28"/>
          <w:szCs w:val="28"/>
          <w:u w:val="single"/>
        </w:rPr>
        <w:t>CTS #4233 40 mm Riot CS Smoke canisters</w:t>
      </w:r>
      <w:r w:rsidRPr="001B6285">
        <w:rPr>
          <w:rFonts w:cstheme="minorHAnsi"/>
          <w:sz w:val="28"/>
          <w:szCs w:val="28"/>
        </w:rPr>
        <w:t xml:space="preserve"> Cost: $45 each Quantity: </w:t>
      </w:r>
      <w:r w:rsidR="001B6285" w:rsidRPr="001B6285">
        <w:rPr>
          <w:rFonts w:cstheme="minorHAnsi"/>
          <w:sz w:val="28"/>
          <w:szCs w:val="28"/>
        </w:rPr>
        <w:t>20</w:t>
      </w:r>
      <w:r w:rsidRPr="001B6285">
        <w:rPr>
          <w:rFonts w:cstheme="minorHAnsi"/>
          <w:sz w:val="28"/>
          <w:szCs w:val="28"/>
        </w:rPr>
        <w:t xml:space="preserve"> These are 40mm launched CS smoke munitions </w:t>
      </w:r>
      <w:r w:rsidR="0005262A" w:rsidRPr="001B6285">
        <w:rPr>
          <w:rFonts w:cstheme="minorHAnsi"/>
          <w:sz w:val="28"/>
          <w:szCs w:val="28"/>
        </w:rPr>
        <w:t xml:space="preserve">that </w:t>
      </w:r>
      <w:r w:rsidRPr="001B6285">
        <w:rPr>
          <w:rFonts w:cstheme="minorHAnsi"/>
          <w:sz w:val="28"/>
          <w:szCs w:val="28"/>
        </w:rPr>
        <w:t xml:space="preserve">emit CS Chemical irritant and smoke during a riot/Civil disorder situation. </w:t>
      </w:r>
    </w:p>
    <w:p w14:paraId="1E765AC5" w14:textId="77777777" w:rsidR="000C42E8" w:rsidRPr="00DD646D" w:rsidRDefault="000C42E8" w:rsidP="000C42E8">
      <w:pPr>
        <w:pStyle w:val="ListParagraph"/>
        <w:ind w:left="2070"/>
        <w:jc w:val="both"/>
        <w:rPr>
          <w:rFonts w:cstheme="minorHAnsi"/>
          <w:sz w:val="28"/>
          <w:szCs w:val="28"/>
        </w:rPr>
      </w:pPr>
    </w:p>
    <w:p w14:paraId="3D84EDBD" w14:textId="4D07D66C" w:rsidR="00DD646D" w:rsidRDefault="00DD646D" w:rsidP="00366576">
      <w:pPr>
        <w:pStyle w:val="ListParagraph"/>
        <w:numPr>
          <w:ilvl w:val="0"/>
          <w:numId w:val="12"/>
        </w:numPr>
        <w:jc w:val="both"/>
        <w:rPr>
          <w:rFonts w:cstheme="minorHAnsi"/>
          <w:sz w:val="28"/>
          <w:szCs w:val="28"/>
        </w:rPr>
      </w:pPr>
      <w:r w:rsidRPr="00DD646D">
        <w:rPr>
          <w:rFonts w:cstheme="minorHAnsi"/>
          <w:sz w:val="28"/>
          <w:szCs w:val="28"/>
          <w:u w:val="single"/>
        </w:rPr>
        <w:t>CTS #6210 Smoke Canister</w:t>
      </w:r>
      <w:r w:rsidRPr="00DD646D">
        <w:rPr>
          <w:rFonts w:cstheme="minorHAnsi"/>
          <w:sz w:val="28"/>
          <w:szCs w:val="28"/>
        </w:rPr>
        <w:t xml:space="preserve"> </w:t>
      </w:r>
      <w:bookmarkStart w:id="15" w:name="_Hlk98160795"/>
      <w:r w:rsidRPr="00DD646D">
        <w:rPr>
          <w:rFonts w:cstheme="minorHAnsi"/>
          <w:sz w:val="28"/>
          <w:szCs w:val="28"/>
        </w:rPr>
        <w:t>Cost: $35 each, Quantity:1</w:t>
      </w:r>
      <w:r w:rsidR="006438B0">
        <w:rPr>
          <w:rFonts w:cstheme="minorHAnsi"/>
          <w:sz w:val="28"/>
          <w:szCs w:val="28"/>
        </w:rPr>
        <w:t>5</w:t>
      </w:r>
      <w:r w:rsidR="007A7BC1">
        <w:rPr>
          <w:rFonts w:cstheme="minorHAnsi"/>
          <w:sz w:val="28"/>
          <w:szCs w:val="28"/>
        </w:rPr>
        <w:t xml:space="preserve"> </w:t>
      </w:r>
      <w:r w:rsidRPr="00DD646D">
        <w:rPr>
          <w:rFonts w:cstheme="minorHAnsi"/>
          <w:sz w:val="28"/>
          <w:szCs w:val="28"/>
        </w:rPr>
        <w:t>These smoke canisters are used for obstructing tactical movement and for signaling and marking a landing zone during any air operations. These are thrown manually</w:t>
      </w:r>
    </w:p>
    <w:p w14:paraId="2FA15203" w14:textId="77777777" w:rsidR="000C42E8" w:rsidRPr="000C42E8" w:rsidRDefault="000C42E8" w:rsidP="000C42E8">
      <w:pPr>
        <w:jc w:val="both"/>
        <w:rPr>
          <w:rFonts w:cstheme="minorHAnsi"/>
          <w:szCs w:val="28"/>
        </w:rPr>
      </w:pPr>
    </w:p>
    <w:bookmarkEnd w:id="15"/>
    <w:p w14:paraId="5AD41B93" w14:textId="77777777" w:rsidR="00DD646D" w:rsidRPr="001B6285" w:rsidRDefault="00DD646D" w:rsidP="00366576">
      <w:pPr>
        <w:pStyle w:val="ListParagraph"/>
        <w:numPr>
          <w:ilvl w:val="0"/>
          <w:numId w:val="12"/>
        </w:numPr>
        <w:jc w:val="both"/>
        <w:rPr>
          <w:rFonts w:cstheme="minorHAnsi"/>
          <w:sz w:val="28"/>
          <w:szCs w:val="28"/>
        </w:rPr>
      </w:pPr>
      <w:r w:rsidRPr="001B6285">
        <w:rPr>
          <w:rFonts w:cstheme="minorHAnsi"/>
          <w:sz w:val="28"/>
          <w:szCs w:val="28"/>
          <w:u w:val="single"/>
        </w:rPr>
        <w:lastRenderedPageBreak/>
        <w:t>CTS #6340 OC Aerosol Canisters</w:t>
      </w:r>
      <w:r w:rsidRPr="001B6285">
        <w:rPr>
          <w:rFonts w:cstheme="minorHAnsi"/>
          <w:sz w:val="28"/>
          <w:szCs w:val="28"/>
        </w:rPr>
        <w:t xml:space="preserve"> Cost: $45 each, Quantity:14 These canisters deliver an invisible OC (Chemical irritant) and </w:t>
      </w:r>
      <w:proofErr w:type="gramStart"/>
      <w:r w:rsidRPr="001B6285">
        <w:rPr>
          <w:rFonts w:cstheme="minorHAnsi"/>
          <w:sz w:val="28"/>
          <w:szCs w:val="28"/>
        </w:rPr>
        <w:t>renders</w:t>
      </w:r>
      <w:proofErr w:type="gramEnd"/>
      <w:r w:rsidRPr="001B6285">
        <w:rPr>
          <w:rFonts w:cstheme="minorHAnsi"/>
          <w:sz w:val="28"/>
          <w:szCs w:val="28"/>
        </w:rPr>
        <w:t xml:space="preserve"> a Temporary respiratory effect on non-complaint subjects. These are thrown manually</w:t>
      </w:r>
    </w:p>
    <w:p w14:paraId="1632B21E" w14:textId="77777777" w:rsidR="00DD646D" w:rsidRPr="00DD646D" w:rsidRDefault="00DD646D" w:rsidP="00DD646D">
      <w:pPr>
        <w:ind w:left="1710"/>
        <w:jc w:val="both"/>
        <w:rPr>
          <w:rFonts w:cstheme="minorHAnsi"/>
          <w:color w:val="auto"/>
          <w:szCs w:val="28"/>
        </w:rPr>
      </w:pPr>
    </w:p>
    <w:p w14:paraId="31E7E8F7" w14:textId="73D4A3D5" w:rsidR="007D5FA8" w:rsidRPr="00171271" w:rsidRDefault="00DD646D" w:rsidP="00366576">
      <w:pPr>
        <w:pStyle w:val="ListParagraph"/>
        <w:numPr>
          <w:ilvl w:val="0"/>
          <w:numId w:val="34"/>
        </w:numPr>
        <w:jc w:val="both"/>
        <w:rPr>
          <w:rFonts w:cstheme="minorHAnsi"/>
          <w:sz w:val="28"/>
          <w:szCs w:val="28"/>
        </w:rPr>
      </w:pPr>
      <w:r w:rsidRPr="00171271">
        <w:rPr>
          <w:rFonts w:cstheme="minorHAnsi"/>
          <w:sz w:val="28"/>
          <w:szCs w:val="28"/>
          <w:u w:val="single"/>
        </w:rPr>
        <w:t>Purpose</w:t>
      </w:r>
      <w:r w:rsidRPr="00171271">
        <w:rPr>
          <w:rFonts w:cstheme="minorHAnsi"/>
          <w:sz w:val="28"/>
          <w:szCs w:val="28"/>
        </w:rPr>
        <w:t xml:space="preserve">: Flashbangs are a distraction device used to distract dangerous subjects during hostage </w:t>
      </w:r>
      <w:proofErr w:type="gramStart"/>
      <w:r w:rsidRPr="00171271">
        <w:rPr>
          <w:rFonts w:cstheme="minorHAnsi"/>
          <w:sz w:val="28"/>
          <w:szCs w:val="28"/>
        </w:rPr>
        <w:t>recues</w:t>
      </w:r>
      <w:proofErr w:type="gramEnd"/>
      <w:r w:rsidRPr="00171271">
        <w:rPr>
          <w:rFonts w:cstheme="minorHAnsi"/>
          <w:sz w:val="28"/>
          <w:szCs w:val="28"/>
        </w:rPr>
        <w:t xml:space="preserve">, room entries or other high-risk situations.  They produce atmospheric over-Pressure and brilliant white light and as a result can cause short term (6-8 seconds) sensory deprivation to give officers a tactical advantage and increase officer safety. Chemical agent canisters are designed to limit the escalation of conflict and improve officer safety in </w:t>
      </w:r>
      <w:proofErr w:type="gramStart"/>
      <w:r w:rsidRPr="00171271">
        <w:rPr>
          <w:rFonts w:cstheme="minorHAnsi"/>
          <w:sz w:val="28"/>
          <w:szCs w:val="28"/>
        </w:rPr>
        <w:t>high risk</w:t>
      </w:r>
      <w:proofErr w:type="gramEnd"/>
      <w:r w:rsidRPr="00171271">
        <w:rPr>
          <w:rFonts w:cstheme="minorHAnsi"/>
          <w:sz w:val="28"/>
          <w:szCs w:val="28"/>
        </w:rPr>
        <w:t xml:space="preserve"> situations. Situations for use of Chemical agent systems may include but are not limited to</w:t>
      </w:r>
      <w:r w:rsidR="000C42E8" w:rsidRPr="00171271">
        <w:rPr>
          <w:rFonts w:cstheme="minorHAnsi"/>
          <w:sz w:val="28"/>
          <w:szCs w:val="28"/>
        </w:rPr>
        <w:t>:</w:t>
      </w:r>
    </w:p>
    <w:p w14:paraId="28E10AD2" w14:textId="77777777" w:rsidR="00EC3788" w:rsidRPr="00171271" w:rsidRDefault="00EC3788" w:rsidP="00EC3788">
      <w:pPr>
        <w:pStyle w:val="ListParagraph"/>
        <w:ind w:left="1710"/>
        <w:jc w:val="both"/>
        <w:rPr>
          <w:rFonts w:cstheme="minorHAnsi"/>
          <w:sz w:val="28"/>
          <w:szCs w:val="28"/>
        </w:rPr>
      </w:pPr>
    </w:p>
    <w:p w14:paraId="5C68F1E1" w14:textId="77777777" w:rsidR="00DD646D" w:rsidRPr="00171271" w:rsidRDefault="00DD646D" w:rsidP="00366576">
      <w:pPr>
        <w:pStyle w:val="ListParagraph"/>
        <w:numPr>
          <w:ilvl w:val="0"/>
          <w:numId w:val="11"/>
        </w:numPr>
        <w:jc w:val="both"/>
        <w:rPr>
          <w:rFonts w:cstheme="minorHAnsi"/>
          <w:sz w:val="28"/>
          <w:szCs w:val="28"/>
        </w:rPr>
      </w:pPr>
      <w:r w:rsidRPr="00171271">
        <w:rPr>
          <w:rFonts w:cstheme="minorHAnsi"/>
          <w:sz w:val="28"/>
          <w:szCs w:val="28"/>
        </w:rPr>
        <w:t>Self-Destructive, dangerous and/or combative subjects</w:t>
      </w:r>
    </w:p>
    <w:p w14:paraId="41142B8A" w14:textId="77777777" w:rsidR="00DD646D" w:rsidRPr="00171271" w:rsidRDefault="00DD646D" w:rsidP="00366576">
      <w:pPr>
        <w:pStyle w:val="ListParagraph"/>
        <w:numPr>
          <w:ilvl w:val="0"/>
          <w:numId w:val="11"/>
        </w:numPr>
        <w:jc w:val="both"/>
        <w:rPr>
          <w:rFonts w:cstheme="minorHAnsi"/>
          <w:sz w:val="28"/>
          <w:szCs w:val="28"/>
        </w:rPr>
      </w:pPr>
      <w:r w:rsidRPr="00171271">
        <w:rPr>
          <w:rFonts w:cstheme="minorHAnsi"/>
          <w:sz w:val="28"/>
          <w:szCs w:val="28"/>
        </w:rPr>
        <w:t xml:space="preserve">Riot/crowd control and civil unrest incidents </w:t>
      </w:r>
    </w:p>
    <w:p w14:paraId="3DD72F11" w14:textId="77777777" w:rsidR="00DD646D" w:rsidRPr="00171271" w:rsidRDefault="00DD646D" w:rsidP="00366576">
      <w:pPr>
        <w:pStyle w:val="ListParagraph"/>
        <w:numPr>
          <w:ilvl w:val="0"/>
          <w:numId w:val="11"/>
        </w:numPr>
        <w:jc w:val="both"/>
        <w:rPr>
          <w:rFonts w:cstheme="minorHAnsi"/>
          <w:sz w:val="28"/>
          <w:szCs w:val="28"/>
        </w:rPr>
      </w:pPr>
      <w:r w:rsidRPr="00171271">
        <w:rPr>
          <w:rFonts w:cstheme="minorHAnsi"/>
          <w:sz w:val="28"/>
          <w:szCs w:val="28"/>
        </w:rPr>
        <w:t>Circumstances where a tactical advantage can be obtained</w:t>
      </w:r>
    </w:p>
    <w:p w14:paraId="0335622A" w14:textId="77777777" w:rsidR="00DD646D" w:rsidRPr="00171271" w:rsidRDefault="00DD646D" w:rsidP="00366576">
      <w:pPr>
        <w:pStyle w:val="ListParagraph"/>
        <w:numPr>
          <w:ilvl w:val="0"/>
          <w:numId w:val="11"/>
        </w:numPr>
        <w:jc w:val="both"/>
        <w:rPr>
          <w:rFonts w:cstheme="minorHAnsi"/>
          <w:sz w:val="28"/>
          <w:szCs w:val="28"/>
        </w:rPr>
      </w:pPr>
      <w:r w:rsidRPr="00171271">
        <w:rPr>
          <w:rFonts w:cstheme="minorHAnsi"/>
          <w:sz w:val="28"/>
          <w:szCs w:val="28"/>
        </w:rPr>
        <w:t>Potentially vicious animals</w:t>
      </w:r>
    </w:p>
    <w:p w14:paraId="3203A792" w14:textId="77777777" w:rsidR="00DD646D" w:rsidRPr="00171271" w:rsidRDefault="00DD646D" w:rsidP="00366576">
      <w:pPr>
        <w:pStyle w:val="ListParagraph"/>
        <w:numPr>
          <w:ilvl w:val="0"/>
          <w:numId w:val="11"/>
        </w:numPr>
        <w:jc w:val="both"/>
        <w:rPr>
          <w:rFonts w:cstheme="minorHAnsi"/>
          <w:sz w:val="28"/>
          <w:szCs w:val="28"/>
        </w:rPr>
      </w:pPr>
      <w:r w:rsidRPr="00171271">
        <w:rPr>
          <w:rFonts w:cstheme="minorHAnsi"/>
          <w:sz w:val="28"/>
          <w:szCs w:val="28"/>
        </w:rPr>
        <w:t>Training exercise and/or approved demonstrations</w:t>
      </w:r>
    </w:p>
    <w:p w14:paraId="51405C5D" w14:textId="77777777" w:rsidR="000C42E8" w:rsidRPr="00171271" w:rsidRDefault="000C42E8" w:rsidP="000C42E8">
      <w:pPr>
        <w:pStyle w:val="ListParagraph"/>
        <w:ind w:left="2070"/>
        <w:jc w:val="both"/>
        <w:rPr>
          <w:rFonts w:cstheme="minorHAnsi"/>
          <w:sz w:val="28"/>
          <w:szCs w:val="28"/>
        </w:rPr>
      </w:pPr>
    </w:p>
    <w:p w14:paraId="2D2441D7" w14:textId="65D130B9" w:rsidR="00DD646D" w:rsidRPr="00171271" w:rsidRDefault="00DD646D" w:rsidP="00366576">
      <w:pPr>
        <w:pStyle w:val="ListParagraph"/>
        <w:numPr>
          <w:ilvl w:val="0"/>
          <w:numId w:val="34"/>
        </w:numPr>
        <w:jc w:val="both"/>
        <w:rPr>
          <w:rFonts w:cstheme="minorHAnsi"/>
          <w:sz w:val="28"/>
          <w:szCs w:val="28"/>
        </w:rPr>
      </w:pPr>
      <w:r w:rsidRPr="00171271">
        <w:rPr>
          <w:rFonts w:cstheme="minorHAnsi"/>
          <w:sz w:val="28"/>
          <w:szCs w:val="28"/>
          <w:u w:val="single"/>
        </w:rPr>
        <w:t>Authorized use</w:t>
      </w:r>
      <w:r w:rsidRPr="00171271">
        <w:rPr>
          <w:rFonts w:cstheme="minorHAnsi"/>
          <w:sz w:val="28"/>
          <w:szCs w:val="28"/>
        </w:rPr>
        <w:t xml:space="preserve">: The use of the Chemical Agent munitions and delivery systems are authorized to be used only by officers who have been trained by POST certified Less Lethal and chemical agent instructors. They can only be used by officers trained in their deployment and in a manner consistent with department policy and training. </w:t>
      </w:r>
    </w:p>
    <w:p w14:paraId="62FE97B7" w14:textId="77777777" w:rsidR="003115F5" w:rsidRPr="00171271" w:rsidRDefault="003115F5" w:rsidP="003115F5">
      <w:pPr>
        <w:pStyle w:val="ListParagraph"/>
        <w:ind w:left="1710"/>
        <w:jc w:val="both"/>
        <w:rPr>
          <w:rFonts w:cstheme="minorHAnsi"/>
          <w:sz w:val="28"/>
          <w:szCs w:val="28"/>
        </w:rPr>
      </w:pPr>
    </w:p>
    <w:p w14:paraId="5C0F33AD" w14:textId="25472717" w:rsidR="003115F5" w:rsidRPr="00171271" w:rsidRDefault="00DD646D" w:rsidP="00366576">
      <w:pPr>
        <w:pStyle w:val="ListParagraph"/>
        <w:numPr>
          <w:ilvl w:val="0"/>
          <w:numId w:val="34"/>
        </w:numPr>
        <w:jc w:val="both"/>
        <w:rPr>
          <w:rFonts w:cstheme="minorHAnsi"/>
          <w:sz w:val="28"/>
          <w:szCs w:val="28"/>
          <w:u w:val="single"/>
        </w:rPr>
      </w:pPr>
      <w:r w:rsidRPr="00171271">
        <w:rPr>
          <w:rFonts w:cstheme="minorHAnsi"/>
          <w:sz w:val="28"/>
          <w:szCs w:val="28"/>
          <w:u w:val="single"/>
        </w:rPr>
        <w:t>Expected life span:</w:t>
      </w:r>
      <w:r w:rsidRPr="00171271">
        <w:rPr>
          <w:rFonts w:cstheme="minorHAnsi"/>
          <w:sz w:val="28"/>
          <w:szCs w:val="28"/>
        </w:rPr>
        <w:t xml:space="preserve"> Pepper ball Launchers:20 years, Pepper ball projectiles: 2 years, Flashbangs: No expiration date.  Chemical Agents/Tear gas: 5 years</w:t>
      </w:r>
    </w:p>
    <w:p w14:paraId="4E3E58C7" w14:textId="77777777" w:rsidR="007D5FA8" w:rsidRPr="00171271" w:rsidRDefault="007D5FA8" w:rsidP="007D5FA8">
      <w:pPr>
        <w:pStyle w:val="ListParagraph"/>
        <w:rPr>
          <w:rFonts w:cstheme="minorHAnsi"/>
          <w:sz w:val="28"/>
          <w:szCs w:val="28"/>
          <w:u w:val="single"/>
        </w:rPr>
      </w:pPr>
    </w:p>
    <w:p w14:paraId="48E09778" w14:textId="77777777" w:rsidR="007D5FA8" w:rsidRPr="00171271" w:rsidRDefault="007D5FA8" w:rsidP="007D5FA8">
      <w:pPr>
        <w:pStyle w:val="ListParagraph"/>
        <w:ind w:left="1710"/>
        <w:jc w:val="both"/>
        <w:rPr>
          <w:rFonts w:cstheme="minorHAnsi"/>
          <w:sz w:val="28"/>
          <w:szCs w:val="28"/>
          <w:u w:val="single"/>
        </w:rPr>
      </w:pPr>
    </w:p>
    <w:p w14:paraId="6B1FB3E1" w14:textId="4F1D0DE1" w:rsidR="00DD646D" w:rsidRPr="00171271" w:rsidRDefault="00DD646D" w:rsidP="00366576">
      <w:pPr>
        <w:pStyle w:val="ListParagraph"/>
        <w:numPr>
          <w:ilvl w:val="0"/>
          <w:numId w:val="34"/>
        </w:numPr>
        <w:jc w:val="both"/>
        <w:rPr>
          <w:rFonts w:cstheme="minorHAnsi"/>
          <w:sz w:val="28"/>
          <w:szCs w:val="28"/>
          <w:u w:val="single"/>
        </w:rPr>
      </w:pPr>
      <w:r w:rsidRPr="00171271">
        <w:rPr>
          <w:rFonts w:cstheme="minorHAnsi"/>
          <w:sz w:val="28"/>
          <w:szCs w:val="28"/>
          <w:u w:val="single"/>
        </w:rPr>
        <w:t>Fiscal impact:</w:t>
      </w:r>
      <w:r w:rsidRPr="00171271">
        <w:rPr>
          <w:rFonts w:cstheme="minorHAnsi"/>
          <w:sz w:val="28"/>
          <w:szCs w:val="28"/>
        </w:rPr>
        <w:t xml:space="preserve"> There are no projected Annual maintenance costs. Supply replacement costs are projected to be $</w:t>
      </w:r>
      <w:r w:rsidR="006438B0" w:rsidRPr="00171271">
        <w:rPr>
          <w:rFonts w:cstheme="minorHAnsi"/>
          <w:sz w:val="28"/>
          <w:szCs w:val="28"/>
        </w:rPr>
        <w:t>4</w:t>
      </w:r>
      <w:r w:rsidRPr="00171271">
        <w:rPr>
          <w:rFonts w:cstheme="minorHAnsi"/>
          <w:sz w:val="28"/>
          <w:szCs w:val="28"/>
        </w:rPr>
        <w:t xml:space="preserve">,000 </w:t>
      </w:r>
    </w:p>
    <w:p w14:paraId="3A449E0C" w14:textId="77777777" w:rsidR="003115F5" w:rsidRPr="00DD646D" w:rsidRDefault="003115F5" w:rsidP="003115F5">
      <w:pPr>
        <w:pStyle w:val="ListParagraph"/>
        <w:ind w:left="1710"/>
        <w:jc w:val="both"/>
        <w:rPr>
          <w:rFonts w:cstheme="minorHAnsi"/>
          <w:sz w:val="28"/>
          <w:szCs w:val="28"/>
          <w:u w:val="single"/>
        </w:rPr>
      </w:pPr>
    </w:p>
    <w:p w14:paraId="75700DFE" w14:textId="77777777" w:rsidR="00DD646D" w:rsidRDefault="00DD646D" w:rsidP="00366576">
      <w:pPr>
        <w:pStyle w:val="ListParagraph"/>
        <w:numPr>
          <w:ilvl w:val="0"/>
          <w:numId w:val="34"/>
        </w:numPr>
        <w:jc w:val="both"/>
        <w:rPr>
          <w:rFonts w:cstheme="minorHAnsi"/>
          <w:sz w:val="28"/>
          <w:szCs w:val="28"/>
        </w:rPr>
      </w:pPr>
      <w:r w:rsidRPr="00DD646D">
        <w:rPr>
          <w:rFonts w:cstheme="minorHAnsi"/>
          <w:sz w:val="28"/>
          <w:szCs w:val="28"/>
          <w:u w:val="single"/>
        </w:rPr>
        <w:t>Training:</w:t>
      </w:r>
      <w:r w:rsidRPr="00DD646D">
        <w:rPr>
          <w:rFonts w:cstheme="minorHAnsi"/>
          <w:sz w:val="28"/>
          <w:szCs w:val="28"/>
        </w:rPr>
        <w:t xml:space="preserve"> The use of the Chemical agent munitions and delivery systems </w:t>
      </w:r>
      <w:proofErr w:type="gramStart"/>
      <w:r w:rsidRPr="00DD646D">
        <w:rPr>
          <w:rFonts w:cstheme="minorHAnsi"/>
          <w:sz w:val="28"/>
          <w:szCs w:val="28"/>
        </w:rPr>
        <w:t>are</w:t>
      </w:r>
      <w:proofErr w:type="gramEnd"/>
      <w:r w:rsidRPr="00DD646D">
        <w:rPr>
          <w:rFonts w:cstheme="minorHAnsi"/>
          <w:sz w:val="28"/>
          <w:szCs w:val="28"/>
        </w:rPr>
        <w:t xml:space="preserve"> authorized to be used only by officers who have been trained by POST certified Less Lethal and chemical agent instructors. The use of flashbangs is authorized to be used by officers of the SWAT </w:t>
      </w:r>
      <w:proofErr w:type="gramStart"/>
      <w:r w:rsidRPr="00DD646D">
        <w:rPr>
          <w:rFonts w:cstheme="minorHAnsi"/>
          <w:sz w:val="28"/>
          <w:szCs w:val="28"/>
        </w:rPr>
        <w:t>team and</w:t>
      </w:r>
      <w:proofErr w:type="gramEnd"/>
      <w:r w:rsidRPr="00DD646D">
        <w:rPr>
          <w:rFonts w:cstheme="minorHAnsi"/>
          <w:sz w:val="28"/>
          <w:szCs w:val="28"/>
        </w:rPr>
        <w:t xml:space="preserve"> who are trained in their deployment by </w:t>
      </w:r>
      <w:r w:rsidRPr="00DD646D">
        <w:rPr>
          <w:rFonts w:cstheme="minorHAnsi"/>
          <w:sz w:val="28"/>
          <w:szCs w:val="28"/>
        </w:rPr>
        <w:lastRenderedPageBreak/>
        <w:t xml:space="preserve">POST certified instructors and in a manner consistent with department policy and training. </w:t>
      </w:r>
    </w:p>
    <w:p w14:paraId="66D5CF18" w14:textId="77777777" w:rsidR="003115F5" w:rsidRPr="003115F5" w:rsidRDefault="003115F5" w:rsidP="003115F5">
      <w:pPr>
        <w:jc w:val="both"/>
        <w:rPr>
          <w:rFonts w:cstheme="minorHAnsi"/>
          <w:szCs w:val="28"/>
        </w:rPr>
      </w:pPr>
    </w:p>
    <w:p w14:paraId="3376B572" w14:textId="3C16C2B5" w:rsidR="00DD646D" w:rsidRPr="003115F5" w:rsidRDefault="00DD646D" w:rsidP="00366576">
      <w:pPr>
        <w:pStyle w:val="ListParagraph"/>
        <w:numPr>
          <w:ilvl w:val="0"/>
          <w:numId w:val="34"/>
        </w:numPr>
        <w:jc w:val="both"/>
        <w:rPr>
          <w:rFonts w:cstheme="minorHAnsi"/>
          <w:sz w:val="28"/>
          <w:szCs w:val="28"/>
          <w:u w:val="single"/>
        </w:rPr>
      </w:pPr>
      <w:r w:rsidRPr="00DD646D">
        <w:rPr>
          <w:rFonts w:cstheme="minorHAnsi"/>
          <w:sz w:val="28"/>
          <w:szCs w:val="28"/>
          <w:u w:val="single"/>
        </w:rPr>
        <w:t>Legal procedure rules</w:t>
      </w:r>
      <w:proofErr w:type="gramStart"/>
      <w:r w:rsidRPr="008D4092">
        <w:rPr>
          <w:rFonts w:cstheme="minorHAnsi"/>
          <w:sz w:val="28"/>
          <w:szCs w:val="28"/>
        </w:rPr>
        <w:t xml:space="preserve">:  </w:t>
      </w:r>
      <w:r w:rsidR="00BF33D0">
        <w:rPr>
          <w:rFonts w:cstheme="minorHAnsi"/>
          <w:sz w:val="28"/>
          <w:szCs w:val="28"/>
        </w:rPr>
        <w:t>U</w:t>
      </w:r>
      <w:r w:rsidRPr="00DD646D">
        <w:rPr>
          <w:rFonts w:cstheme="minorHAnsi"/>
          <w:sz w:val="28"/>
          <w:szCs w:val="28"/>
        </w:rPr>
        <w:t>se</w:t>
      </w:r>
      <w:proofErr w:type="gramEnd"/>
      <w:r w:rsidRPr="00DD646D">
        <w:rPr>
          <w:rFonts w:cstheme="minorHAnsi"/>
          <w:sz w:val="28"/>
          <w:szCs w:val="28"/>
        </w:rPr>
        <w:t xml:space="preserve"> is established under Department Policy 300 (use of force) and policy</w:t>
      </w:r>
      <w:r w:rsidR="00345B21">
        <w:rPr>
          <w:rFonts w:cstheme="minorHAnsi"/>
          <w:sz w:val="28"/>
          <w:szCs w:val="28"/>
        </w:rPr>
        <w:t xml:space="preserve"> </w:t>
      </w:r>
      <w:r w:rsidRPr="00DD646D">
        <w:rPr>
          <w:rFonts w:cstheme="minorHAnsi"/>
          <w:sz w:val="28"/>
          <w:szCs w:val="28"/>
        </w:rPr>
        <w:t xml:space="preserve">308 (Control devices).  It is the policy of the Modesto Police Department (MPD) to utilize Chemical agents, their delivery systems and flash bangs only for official law enforcement purposes and in a manner pursuant to state and federal law. </w:t>
      </w:r>
    </w:p>
    <w:p w14:paraId="6C1B9534" w14:textId="77777777" w:rsidR="003115F5" w:rsidRPr="003115F5" w:rsidRDefault="003115F5" w:rsidP="003115F5">
      <w:pPr>
        <w:pStyle w:val="ListParagraph"/>
        <w:rPr>
          <w:rFonts w:cstheme="minorHAnsi"/>
          <w:sz w:val="28"/>
          <w:szCs w:val="28"/>
          <w:u w:val="single"/>
        </w:rPr>
      </w:pPr>
    </w:p>
    <w:p w14:paraId="7937CDF8" w14:textId="77777777" w:rsidR="003115F5" w:rsidRPr="00DD646D" w:rsidRDefault="003115F5" w:rsidP="003115F5">
      <w:pPr>
        <w:pStyle w:val="ListParagraph"/>
        <w:ind w:left="1710"/>
        <w:jc w:val="both"/>
        <w:rPr>
          <w:rFonts w:cstheme="minorHAnsi"/>
          <w:sz w:val="28"/>
          <w:szCs w:val="28"/>
          <w:u w:val="single"/>
        </w:rPr>
      </w:pPr>
    </w:p>
    <w:p w14:paraId="6CE59A74" w14:textId="77777777" w:rsidR="00DD646D" w:rsidRDefault="00DD646D" w:rsidP="00DD646D">
      <w:pPr>
        <w:jc w:val="both"/>
        <w:rPr>
          <w:rFonts w:cstheme="minorHAnsi"/>
          <w:color w:val="auto"/>
          <w:szCs w:val="28"/>
        </w:rPr>
      </w:pPr>
      <w:r w:rsidRPr="00DD646D">
        <w:rPr>
          <w:rFonts w:cstheme="minorHAnsi"/>
          <w:color w:val="auto"/>
          <w:szCs w:val="28"/>
        </w:rPr>
        <w:t xml:space="preserve">Projectile Launch munitions and Platforms: 40mm Launchers are utilized by Department personnel as a Tear gas delivery system and as a Less lethal tool to launch impact rounds. The Less Lethal shotguns are used to deploy the Less Lethal 12-gauge Super-Sock Beanbag Impact round. </w:t>
      </w:r>
    </w:p>
    <w:p w14:paraId="3F633B9E" w14:textId="77777777" w:rsidR="003115F5" w:rsidRPr="00DD646D" w:rsidRDefault="003115F5" w:rsidP="00DD646D">
      <w:pPr>
        <w:jc w:val="both"/>
        <w:rPr>
          <w:rFonts w:cstheme="minorHAnsi"/>
          <w:b w:val="0"/>
          <w:color w:val="auto"/>
          <w:szCs w:val="28"/>
        </w:rPr>
      </w:pPr>
    </w:p>
    <w:p w14:paraId="5CF2F064" w14:textId="7342FF45" w:rsidR="00DD646D" w:rsidRPr="00171271" w:rsidRDefault="00DD646D" w:rsidP="00366576">
      <w:pPr>
        <w:pStyle w:val="ListParagraph"/>
        <w:numPr>
          <w:ilvl w:val="0"/>
          <w:numId w:val="35"/>
        </w:numPr>
        <w:jc w:val="both"/>
        <w:rPr>
          <w:rFonts w:cstheme="minorHAnsi"/>
          <w:sz w:val="28"/>
          <w:szCs w:val="28"/>
          <w:u w:val="single"/>
        </w:rPr>
      </w:pPr>
      <w:r w:rsidRPr="00171271">
        <w:rPr>
          <w:rFonts w:cstheme="minorHAnsi"/>
          <w:sz w:val="28"/>
          <w:szCs w:val="28"/>
          <w:u w:val="single"/>
        </w:rPr>
        <w:t xml:space="preserve">Description, quantity, capabilities and purchase cost. </w:t>
      </w:r>
    </w:p>
    <w:p w14:paraId="6EFD1DEB" w14:textId="77777777" w:rsidR="003115F5" w:rsidRPr="00DD646D" w:rsidRDefault="003115F5" w:rsidP="003115F5">
      <w:pPr>
        <w:pStyle w:val="ListParagraph"/>
        <w:ind w:left="1710"/>
        <w:jc w:val="both"/>
        <w:rPr>
          <w:rFonts w:cstheme="minorHAnsi"/>
          <w:sz w:val="28"/>
          <w:szCs w:val="28"/>
          <w:u w:val="single"/>
        </w:rPr>
      </w:pPr>
    </w:p>
    <w:p w14:paraId="7F71A84B" w14:textId="78560A29" w:rsidR="00DD646D" w:rsidRDefault="00DD646D" w:rsidP="00366576">
      <w:pPr>
        <w:pStyle w:val="ListParagraph"/>
        <w:numPr>
          <w:ilvl w:val="0"/>
          <w:numId w:val="10"/>
        </w:numPr>
        <w:jc w:val="both"/>
        <w:rPr>
          <w:rFonts w:cstheme="minorHAnsi"/>
          <w:sz w:val="28"/>
          <w:szCs w:val="28"/>
        </w:rPr>
      </w:pPr>
      <w:r w:rsidRPr="00DD646D">
        <w:rPr>
          <w:rFonts w:cstheme="minorHAnsi"/>
          <w:sz w:val="28"/>
          <w:szCs w:val="28"/>
          <w:u w:val="single"/>
        </w:rPr>
        <w:t>Remington 870 Less Lethal Shotgun</w:t>
      </w:r>
      <w:r w:rsidRPr="00DD646D">
        <w:rPr>
          <w:rFonts w:cstheme="minorHAnsi"/>
          <w:sz w:val="28"/>
          <w:szCs w:val="28"/>
        </w:rPr>
        <w:t xml:space="preserve">, Cost: $600 each, Quantity: </w:t>
      </w:r>
      <w:r w:rsidR="00FF2CF3">
        <w:rPr>
          <w:rFonts w:cstheme="minorHAnsi"/>
          <w:sz w:val="28"/>
          <w:szCs w:val="28"/>
        </w:rPr>
        <w:t>120</w:t>
      </w:r>
      <w:r w:rsidRPr="00DD646D">
        <w:rPr>
          <w:rFonts w:cstheme="minorHAnsi"/>
          <w:sz w:val="28"/>
          <w:szCs w:val="28"/>
        </w:rPr>
        <w:t xml:space="preserve">, The Remington 870 Less Lethal Shotgun is designated as such with High Visibility Bright Orange Stocks and Foregrips.  They are used to deploy the Less Lethal Super-Sock Impact rounds up to </w:t>
      </w:r>
      <w:proofErr w:type="gramStart"/>
      <w:r w:rsidRPr="00DD646D">
        <w:rPr>
          <w:rFonts w:cstheme="minorHAnsi"/>
          <w:sz w:val="28"/>
          <w:szCs w:val="28"/>
        </w:rPr>
        <w:t>a distance of 75</w:t>
      </w:r>
      <w:proofErr w:type="gramEnd"/>
      <w:r w:rsidRPr="00DD646D">
        <w:rPr>
          <w:rFonts w:cstheme="minorHAnsi"/>
          <w:sz w:val="28"/>
          <w:szCs w:val="28"/>
        </w:rPr>
        <w:t xml:space="preserve"> feet. The range of the weapon system helps to maintain space between officers and a suspect reducing the immediacy of the threat which is a principle of De-escalation.</w:t>
      </w:r>
      <w:r w:rsidR="00A44AB2">
        <w:rPr>
          <w:rFonts w:cstheme="minorHAnsi"/>
          <w:sz w:val="28"/>
          <w:szCs w:val="28"/>
        </w:rPr>
        <w:t xml:space="preserve"> </w:t>
      </w:r>
      <w:r w:rsidR="007C3167">
        <w:rPr>
          <w:rFonts w:cstheme="minorHAnsi"/>
          <w:sz w:val="28"/>
          <w:szCs w:val="28"/>
        </w:rPr>
        <w:t>All</w:t>
      </w:r>
      <w:r w:rsidR="00A44AB2">
        <w:rPr>
          <w:rFonts w:cstheme="minorHAnsi"/>
          <w:sz w:val="28"/>
          <w:szCs w:val="28"/>
        </w:rPr>
        <w:t xml:space="preserve"> </w:t>
      </w:r>
      <w:proofErr w:type="gramStart"/>
      <w:r w:rsidR="00A44AB2">
        <w:rPr>
          <w:rFonts w:cstheme="minorHAnsi"/>
          <w:sz w:val="28"/>
          <w:szCs w:val="28"/>
        </w:rPr>
        <w:t>MPD owned</w:t>
      </w:r>
      <w:proofErr w:type="gramEnd"/>
      <w:r w:rsidR="00A44AB2">
        <w:rPr>
          <w:rFonts w:cstheme="minorHAnsi"/>
          <w:sz w:val="28"/>
          <w:szCs w:val="28"/>
        </w:rPr>
        <w:t xml:space="preserve"> Remington 870s were converted over to Less Lethal Shotguns by equipping them with High Visibility orange stocks</w:t>
      </w:r>
    </w:p>
    <w:p w14:paraId="4652430D" w14:textId="77777777" w:rsidR="003115F5" w:rsidRPr="00DD646D" w:rsidRDefault="003115F5" w:rsidP="003115F5">
      <w:pPr>
        <w:pStyle w:val="ListParagraph"/>
        <w:ind w:left="1800"/>
        <w:jc w:val="both"/>
        <w:rPr>
          <w:rFonts w:cstheme="minorHAnsi"/>
          <w:sz w:val="28"/>
          <w:szCs w:val="28"/>
        </w:rPr>
      </w:pPr>
    </w:p>
    <w:p w14:paraId="5CE322A9" w14:textId="2B79FF07" w:rsidR="003115F5" w:rsidRDefault="00DD646D" w:rsidP="00366576">
      <w:pPr>
        <w:pStyle w:val="ListParagraph"/>
        <w:numPr>
          <w:ilvl w:val="0"/>
          <w:numId w:val="10"/>
        </w:numPr>
        <w:jc w:val="both"/>
        <w:rPr>
          <w:rFonts w:cstheme="minorHAnsi"/>
          <w:sz w:val="28"/>
          <w:szCs w:val="28"/>
        </w:rPr>
      </w:pPr>
      <w:r w:rsidRPr="00DD646D">
        <w:rPr>
          <w:rFonts w:cstheme="minorHAnsi"/>
          <w:sz w:val="28"/>
          <w:szCs w:val="28"/>
          <w:u w:val="single"/>
        </w:rPr>
        <w:t>12 Gauge Super-sock Bean Bag Impact round</w:t>
      </w:r>
      <w:r w:rsidRPr="00DD646D">
        <w:rPr>
          <w:rFonts w:cstheme="minorHAnsi"/>
          <w:sz w:val="28"/>
          <w:szCs w:val="28"/>
        </w:rPr>
        <w:t>, Cost: $5 per round, Quantity:</w:t>
      </w:r>
      <w:r w:rsidR="007C3167">
        <w:rPr>
          <w:rFonts w:cstheme="minorHAnsi"/>
          <w:sz w:val="28"/>
          <w:szCs w:val="28"/>
        </w:rPr>
        <w:t>800</w:t>
      </w:r>
      <w:r w:rsidRPr="00DD646D">
        <w:rPr>
          <w:rFonts w:cstheme="minorHAnsi"/>
          <w:sz w:val="28"/>
          <w:szCs w:val="28"/>
        </w:rPr>
        <w:t xml:space="preserve">. These rounds are a 12-gauge shotgun round firing a ballistic fiber bag filled with 40 grams of lead shot at a velocity of 290 feet per second. These are considered impact weapons and provide accurate and effective performance when fired from the approved distance of not less </w:t>
      </w:r>
      <w:r w:rsidR="009225D5" w:rsidRPr="00DD646D">
        <w:rPr>
          <w:rFonts w:cstheme="minorHAnsi"/>
          <w:sz w:val="28"/>
          <w:szCs w:val="28"/>
        </w:rPr>
        <w:t>than</w:t>
      </w:r>
      <w:r w:rsidRPr="00DD646D">
        <w:rPr>
          <w:rFonts w:cstheme="minorHAnsi"/>
          <w:sz w:val="28"/>
          <w:szCs w:val="28"/>
        </w:rPr>
        <w:t xml:space="preserve"> 5 feet. Effectiveness depends on many variables such as distance, clothing, stature and the area the projectile impacts.</w:t>
      </w:r>
    </w:p>
    <w:p w14:paraId="10B59E8A" w14:textId="77777777" w:rsidR="003115F5" w:rsidRPr="003115F5" w:rsidRDefault="003115F5" w:rsidP="003115F5">
      <w:pPr>
        <w:pStyle w:val="ListParagraph"/>
        <w:rPr>
          <w:rFonts w:cstheme="minorHAnsi"/>
          <w:sz w:val="28"/>
          <w:szCs w:val="28"/>
        </w:rPr>
      </w:pPr>
    </w:p>
    <w:p w14:paraId="228FD240" w14:textId="77777777" w:rsidR="00DD646D" w:rsidRPr="00DD646D" w:rsidRDefault="00DD646D" w:rsidP="003115F5">
      <w:pPr>
        <w:pStyle w:val="ListParagraph"/>
        <w:ind w:left="1800"/>
        <w:jc w:val="both"/>
        <w:rPr>
          <w:rFonts w:cstheme="minorHAnsi"/>
          <w:sz w:val="28"/>
          <w:szCs w:val="28"/>
        </w:rPr>
      </w:pPr>
      <w:r w:rsidRPr="00DD646D">
        <w:rPr>
          <w:rFonts w:cstheme="minorHAnsi"/>
          <w:sz w:val="28"/>
          <w:szCs w:val="28"/>
        </w:rPr>
        <w:t xml:space="preserve"> </w:t>
      </w:r>
    </w:p>
    <w:p w14:paraId="0281AAFC" w14:textId="7BBBC3A5" w:rsidR="00DD646D" w:rsidRDefault="00DD646D" w:rsidP="00366576">
      <w:pPr>
        <w:pStyle w:val="ListParagraph"/>
        <w:numPr>
          <w:ilvl w:val="0"/>
          <w:numId w:val="10"/>
        </w:numPr>
        <w:jc w:val="both"/>
        <w:rPr>
          <w:rFonts w:cstheme="minorHAnsi"/>
          <w:sz w:val="28"/>
          <w:szCs w:val="28"/>
        </w:rPr>
      </w:pPr>
      <w:bookmarkStart w:id="16" w:name="_Hlk98161059"/>
      <w:r w:rsidRPr="00DD646D">
        <w:rPr>
          <w:rFonts w:cstheme="minorHAnsi"/>
          <w:sz w:val="28"/>
          <w:szCs w:val="28"/>
          <w:u w:val="single"/>
        </w:rPr>
        <w:lastRenderedPageBreak/>
        <w:t>Defense technology 40mm Single shot launcher</w:t>
      </w:r>
      <w:r w:rsidRPr="00DD646D">
        <w:rPr>
          <w:rFonts w:cstheme="minorHAnsi"/>
          <w:sz w:val="28"/>
          <w:szCs w:val="28"/>
        </w:rPr>
        <w:t xml:space="preserve"> Cost: $1000</w:t>
      </w:r>
      <w:r w:rsidR="007A7BC1">
        <w:rPr>
          <w:rFonts w:cstheme="minorHAnsi"/>
          <w:sz w:val="28"/>
          <w:szCs w:val="28"/>
        </w:rPr>
        <w:t xml:space="preserve"> </w:t>
      </w:r>
      <w:r w:rsidRPr="00DD646D">
        <w:rPr>
          <w:rFonts w:cstheme="minorHAnsi"/>
          <w:sz w:val="28"/>
          <w:szCs w:val="28"/>
        </w:rPr>
        <w:t xml:space="preserve">each, Quantity: 2, The 40mm Single Shot Launcher is a tactical launcher. It will fire standard 40mm Less Lethal Ammunition and gas munitions. These are only authorized to be used by SWAT personnel and specifically designated members of the Mobile Field Force (MFF). </w:t>
      </w:r>
    </w:p>
    <w:p w14:paraId="43892ED5" w14:textId="77777777" w:rsidR="003115F5" w:rsidRPr="00DD646D" w:rsidRDefault="003115F5" w:rsidP="003115F5">
      <w:pPr>
        <w:pStyle w:val="ListParagraph"/>
        <w:ind w:left="1800"/>
        <w:jc w:val="both"/>
        <w:rPr>
          <w:rFonts w:cstheme="minorHAnsi"/>
          <w:sz w:val="28"/>
          <w:szCs w:val="28"/>
        </w:rPr>
      </w:pPr>
    </w:p>
    <w:bookmarkEnd w:id="16"/>
    <w:p w14:paraId="00D67E72" w14:textId="77777777" w:rsidR="00DD646D" w:rsidRDefault="00DD646D" w:rsidP="00366576">
      <w:pPr>
        <w:pStyle w:val="ListParagraph"/>
        <w:numPr>
          <w:ilvl w:val="0"/>
          <w:numId w:val="10"/>
        </w:numPr>
        <w:jc w:val="both"/>
        <w:rPr>
          <w:rFonts w:cstheme="minorHAnsi"/>
          <w:sz w:val="28"/>
          <w:szCs w:val="28"/>
        </w:rPr>
      </w:pPr>
      <w:r w:rsidRPr="00DD646D">
        <w:rPr>
          <w:rFonts w:cstheme="minorHAnsi"/>
          <w:sz w:val="28"/>
          <w:szCs w:val="28"/>
          <w:u w:val="single"/>
        </w:rPr>
        <w:t>LMT 40mm Single shot launcher Cost</w:t>
      </w:r>
      <w:r w:rsidRPr="00DD646D">
        <w:rPr>
          <w:rFonts w:cstheme="minorHAnsi"/>
          <w:sz w:val="28"/>
          <w:szCs w:val="28"/>
        </w:rPr>
        <w:t xml:space="preserve">: $1000 each, Quantity: 4, The 40mm LMT Single Shot Launcher is a tactical launcher. It will fire standard 40mm Less Lethal Ammunition and gas munitions. These are only authorized to be used by SWAT personnel and specifically designated members of the Mobile Field Force (MFF). </w:t>
      </w:r>
    </w:p>
    <w:p w14:paraId="3FBD9675" w14:textId="77777777" w:rsidR="003115F5" w:rsidRPr="003115F5" w:rsidRDefault="003115F5" w:rsidP="003115F5">
      <w:pPr>
        <w:jc w:val="both"/>
        <w:rPr>
          <w:rFonts w:cstheme="minorHAnsi"/>
          <w:szCs w:val="28"/>
        </w:rPr>
      </w:pPr>
    </w:p>
    <w:p w14:paraId="6741E570" w14:textId="0A6C1BC2" w:rsidR="00DD646D" w:rsidRDefault="00DD646D" w:rsidP="00366576">
      <w:pPr>
        <w:pStyle w:val="ListParagraph"/>
        <w:numPr>
          <w:ilvl w:val="0"/>
          <w:numId w:val="10"/>
        </w:numPr>
        <w:jc w:val="both"/>
        <w:rPr>
          <w:rFonts w:cstheme="minorHAnsi"/>
          <w:sz w:val="28"/>
          <w:szCs w:val="28"/>
        </w:rPr>
      </w:pPr>
      <w:r w:rsidRPr="00DD646D">
        <w:rPr>
          <w:rFonts w:cstheme="minorHAnsi"/>
          <w:sz w:val="28"/>
          <w:szCs w:val="28"/>
          <w:u w:val="single"/>
        </w:rPr>
        <w:t xml:space="preserve">CTS 40MM foam baton </w:t>
      </w:r>
      <w:r w:rsidRPr="008D4092">
        <w:rPr>
          <w:rFonts w:cstheme="minorHAnsi"/>
          <w:sz w:val="28"/>
          <w:szCs w:val="28"/>
          <w:u w:val="single"/>
        </w:rPr>
        <w:t>munition #4557</w:t>
      </w:r>
      <w:r w:rsidRPr="00DD646D">
        <w:rPr>
          <w:rFonts w:cstheme="minorHAnsi"/>
          <w:sz w:val="28"/>
          <w:szCs w:val="28"/>
        </w:rPr>
        <w:t xml:space="preserve"> Cost</w:t>
      </w:r>
      <w:r w:rsidRPr="00DD646D">
        <w:rPr>
          <w:rFonts w:cstheme="minorHAnsi"/>
          <w:sz w:val="28"/>
          <w:szCs w:val="28"/>
          <w:u w:val="single"/>
        </w:rPr>
        <w:t xml:space="preserve"> </w:t>
      </w:r>
      <w:r w:rsidRPr="00DD646D">
        <w:rPr>
          <w:rFonts w:cstheme="minorHAnsi"/>
          <w:sz w:val="28"/>
          <w:szCs w:val="28"/>
        </w:rPr>
        <w:t xml:space="preserve">$35 each, Quantity </w:t>
      </w:r>
      <w:r w:rsidR="006438B0">
        <w:rPr>
          <w:rFonts w:cstheme="minorHAnsi"/>
          <w:sz w:val="28"/>
          <w:szCs w:val="28"/>
        </w:rPr>
        <w:t>56</w:t>
      </w:r>
      <w:r w:rsidRPr="00DD646D">
        <w:rPr>
          <w:rFonts w:cstheme="minorHAnsi"/>
          <w:sz w:val="28"/>
          <w:szCs w:val="28"/>
        </w:rPr>
        <w:t xml:space="preserve">: </w:t>
      </w:r>
      <w:bookmarkStart w:id="17" w:name="_Hlk98161145"/>
      <w:r w:rsidRPr="00DD646D">
        <w:rPr>
          <w:rFonts w:cstheme="minorHAnsi"/>
          <w:sz w:val="28"/>
          <w:szCs w:val="28"/>
        </w:rPr>
        <w:t>These munitions are a 40mm launched</w:t>
      </w:r>
      <w:r w:rsidR="0005262A">
        <w:rPr>
          <w:rFonts w:cstheme="minorHAnsi"/>
          <w:sz w:val="28"/>
          <w:szCs w:val="28"/>
        </w:rPr>
        <w:t>,</w:t>
      </w:r>
      <w:r w:rsidRPr="00DD646D">
        <w:rPr>
          <w:rFonts w:cstheme="minorHAnsi"/>
          <w:sz w:val="28"/>
          <w:szCs w:val="28"/>
        </w:rPr>
        <w:t xml:space="preserve"> spin stabilized less lethal direct impact munition. </w:t>
      </w:r>
    </w:p>
    <w:p w14:paraId="660BE44F" w14:textId="77777777" w:rsidR="003115F5" w:rsidRPr="00DD646D" w:rsidRDefault="003115F5" w:rsidP="003115F5">
      <w:pPr>
        <w:pStyle w:val="ListParagraph"/>
        <w:ind w:left="1800"/>
        <w:jc w:val="both"/>
        <w:rPr>
          <w:rFonts w:cstheme="minorHAnsi"/>
          <w:sz w:val="28"/>
          <w:szCs w:val="28"/>
        </w:rPr>
      </w:pPr>
    </w:p>
    <w:p w14:paraId="714296BE" w14:textId="77777777" w:rsidR="00DD646D" w:rsidRPr="001B6285" w:rsidRDefault="00DD646D" w:rsidP="00366576">
      <w:pPr>
        <w:pStyle w:val="ListParagraph"/>
        <w:numPr>
          <w:ilvl w:val="0"/>
          <w:numId w:val="10"/>
        </w:numPr>
        <w:jc w:val="both"/>
        <w:rPr>
          <w:rFonts w:cstheme="minorHAnsi"/>
          <w:sz w:val="28"/>
          <w:szCs w:val="28"/>
        </w:rPr>
      </w:pPr>
      <w:r w:rsidRPr="001B6285">
        <w:rPr>
          <w:rFonts w:cstheme="minorHAnsi"/>
          <w:sz w:val="28"/>
          <w:szCs w:val="28"/>
          <w:u w:val="single"/>
        </w:rPr>
        <w:t>40 MM Bean Bag Rounds</w:t>
      </w:r>
      <w:r w:rsidRPr="001B6285">
        <w:rPr>
          <w:rFonts w:cstheme="minorHAnsi"/>
          <w:sz w:val="28"/>
          <w:szCs w:val="28"/>
        </w:rPr>
        <w:t xml:space="preserve"> Cost: $25 each, Quantity: 3, These munitions are a 40mm launched less lethal impact munition. Used for crowd/riot and civil disorder management. </w:t>
      </w:r>
    </w:p>
    <w:p w14:paraId="229DF461" w14:textId="77777777" w:rsidR="003115F5" w:rsidRPr="003115F5" w:rsidRDefault="003115F5" w:rsidP="003115F5">
      <w:pPr>
        <w:pStyle w:val="ListParagraph"/>
        <w:rPr>
          <w:rFonts w:cstheme="minorHAnsi"/>
          <w:sz w:val="28"/>
          <w:szCs w:val="28"/>
        </w:rPr>
      </w:pPr>
    </w:p>
    <w:p w14:paraId="20B502BC" w14:textId="77777777" w:rsidR="003115F5" w:rsidRPr="00DD646D" w:rsidRDefault="003115F5" w:rsidP="003115F5">
      <w:pPr>
        <w:pStyle w:val="ListParagraph"/>
        <w:ind w:left="1800"/>
        <w:jc w:val="both"/>
        <w:rPr>
          <w:rFonts w:cstheme="minorHAnsi"/>
          <w:sz w:val="28"/>
          <w:szCs w:val="28"/>
        </w:rPr>
      </w:pPr>
    </w:p>
    <w:p w14:paraId="5B36A370" w14:textId="77777777" w:rsidR="00DD646D" w:rsidRDefault="00DD646D" w:rsidP="00366576">
      <w:pPr>
        <w:pStyle w:val="ListParagraph"/>
        <w:numPr>
          <w:ilvl w:val="0"/>
          <w:numId w:val="10"/>
        </w:numPr>
        <w:jc w:val="both"/>
        <w:rPr>
          <w:rFonts w:cstheme="minorHAnsi"/>
          <w:sz w:val="28"/>
          <w:szCs w:val="28"/>
        </w:rPr>
      </w:pPr>
      <w:r w:rsidRPr="00DD646D">
        <w:rPr>
          <w:rFonts w:cstheme="minorHAnsi"/>
          <w:sz w:val="28"/>
          <w:szCs w:val="28"/>
          <w:u w:val="single"/>
        </w:rPr>
        <w:t>Safariland 40 MM Rubber Baton#6064</w:t>
      </w:r>
      <w:r w:rsidRPr="00DD646D">
        <w:rPr>
          <w:rFonts w:cstheme="minorHAnsi"/>
          <w:sz w:val="28"/>
          <w:szCs w:val="28"/>
        </w:rPr>
        <w:t xml:space="preserve"> Cost: $25 each, Quantity: 6, These munitions are a 40mm launched less lethal impact munition. Used for crowd/riot and civil disorder management.</w:t>
      </w:r>
    </w:p>
    <w:p w14:paraId="5A28E1EB" w14:textId="77777777" w:rsidR="003115F5" w:rsidRPr="00DD646D" w:rsidRDefault="003115F5" w:rsidP="003115F5">
      <w:pPr>
        <w:pStyle w:val="ListParagraph"/>
        <w:ind w:left="1800"/>
        <w:jc w:val="both"/>
        <w:rPr>
          <w:rFonts w:cstheme="minorHAnsi"/>
          <w:sz w:val="28"/>
          <w:szCs w:val="28"/>
        </w:rPr>
      </w:pPr>
    </w:p>
    <w:bookmarkEnd w:id="17"/>
    <w:p w14:paraId="6D6FD33A" w14:textId="3FDCA29F" w:rsidR="00DD646D" w:rsidRPr="001B6285" w:rsidRDefault="00DD646D" w:rsidP="00366576">
      <w:pPr>
        <w:pStyle w:val="ListParagraph"/>
        <w:numPr>
          <w:ilvl w:val="0"/>
          <w:numId w:val="10"/>
        </w:numPr>
        <w:jc w:val="both"/>
        <w:rPr>
          <w:rFonts w:cstheme="minorHAnsi"/>
          <w:sz w:val="28"/>
          <w:szCs w:val="28"/>
        </w:rPr>
      </w:pPr>
      <w:r w:rsidRPr="001B6285">
        <w:rPr>
          <w:rFonts w:cstheme="minorHAnsi"/>
          <w:sz w:val="28"/>
          <w:szCs w:val="28"/>
          <w:u w:val="single"/>
        </w:rPr>
        <w:t xml:space="preserve">Defense technology 40mm Stinger Rubber Ball </w:t>
      </w:r>
      <w:r w:rsidR="009225D5" w:rsidRPr="001B6285">
        <w:rPr>
          <w:rFonts w:cstheme="minorHAnsi"/>
          <w:sz w:val="28"/>
          <w:szCs w:val="28"/>
          <w:u w:val="single"/>
        </w:rPr>
        <w:t>Rounds</w:t>
      </w:r>
      <w:r w:rsidRPr="001B6285">
        <w:rPr>
          <w:rFonts w:cstheme="minorHAnsi"/>
          <w:sz w:val="28"/>
          <w:szCs w:val="28"/>
        </w:rPr>
        <w:t xml:space="preserve"> Cost: $25 each, Quantity: 1</w:t>
      </w:r>
      <w:r w:rsidR="001B6285" w:rsidRPr="001B6285">
        <w:rPr>
          <w:rFonts w:cstheme="minorHAnsi"/>
          <w:sz w:val="28"/>
          <w:szCs w:val="28"/>
        </w:rPr>
        <w:t>9</w:t>
      </w:r>
      <w:r w:rsidRPr="001B6285">
        <w:rPr>
          <w:rFonts w:cstheme="minorHAnsi"/>
          <w:sz w:val="28"/>
          <w:szCs w:val="28"/>
        </w:rPr>
        <w:t xml:space="preserve">, These munitions are a 40mm launched less lethal impact munition. Used for crowd/riot and civil disorder management. Each round contains approx. </w:t>
      </w:r>
      <w:r w:rsidR="003115F5" w:rsidRPr="001B6285">
        <w:rPr>
          <w:rFonts w:cstheme="minorHAnsi"/>
          <w:sz w:val="28"/>
          <w:szCs w:val="28"/>
        </w:rPr>
        <w:t>(</w:t>
      </w:r>
      <w:r w:rsidRPr="001B6285">
        <w:rPr>
          <w:rFonts w:cstheme="minorHAnsi"/>
          <w:sz w:val="28"/>
          <w:szCs w:val="28"/>
        </w:rPr>
        <w:t>18</w:t>
      </w:r>
      <w:r w:rsidR="003115F5" w:rsidRPr="001B6285">
        <w:rPr>
          <w:rFonts w:cstheme="minorHAnsi"/>
          <w:sz w:val="28"/>
          <w:szCs w:val="28"/>
        </w:rPr>
        <w:t>)</w:t>
      </w:r>
      <w:r w:rsidRPr="001B6285">
        <w:rPr>
          <w:rFonts w:cstheme="minorHAnsi"/>
          <w:sz w:val="28"/>
          <w:szCs w:val="28"/>
        </w:rPr>
        <w:t xml:space="preserve"> 60mm rubber balls. </w:t>
      </w:r>
    </w:p>
    <w:p w14:paraId="7607569F" w14:textId="77777777" w:rsidR="00DD646D" w:rsidRPr="00DD646D" w:rsidRDefault="00DD646D" w:rsidP="00DD646D">
      <w:pPr>
        <w:pStyle w:val="ListParagraph"/>
        <w:ind w:left="1800"/>
        <w:jc w:val="both"/>
        <w:rPr>
          <w:rFonts w:cstheme="minorHAnsi"/>
          <w:sz w:val="28"/>
          <w:szCs w:val="28"/>
        </w:rPr>
      </w:pPr>
    </w:p>
    <w:p w14:paraId="12930A06" w14:textId="5C91D055" w:rsidR="00DD646D" w:rsidRPr="00171271" w:rsidRDefault="00DD646D" w:rsidP="00366576">
      <w:pPr>
        <w:pStyle w:val="ListParagraph"/>
        <w:numPr>
          <w:ilvl w:val="0"/>
          <w:numId w:val="35"/>
        </w:numPr>
        <w:jc w:val="both"/>
        <w:rPr>
          <w:rFonts w:cstheme="minorHAnsi"/>
          <w:sz w:val="28"/>
          <w:szCs w:val="28"/>
        </w:rPr>
      </w:pPr>
      <w:r w:rsidRPr="00171271">
        <w:rPr>
          <w:rFonts w:cstheme="minorHAnsi"/>
          <w:sz w:val="28"/>
          <w:szCs w:val="28"/>
          <w:u w:val="single"/>
        </w:rPr>
        <w:t>Purpose</w:t>
      </w:r>
      <w:bookmarkStart w:id="18" w:name="_Hlk98143452"/>
      <w:r w:rsidRPr="00171271">
        <w:rPr>
          <w:rFonts w:cstheme="minorHAnsi"/>
          <w:sz w:val="28"/>
          <w:szCs w:val="28"/>
        </w:rPr>
        <w:t>: Less Lethal munitions are designed to limit the escalation of conflict where employment of lethal force is prohibited or undesirable. Situations for use of less lethal weapon systems may include but are not limited to</w:t>
      </w:r>
      <w:r w:rsidR="003115F5" w:rsidRPr="00171271">
        <w:rPr>
          <w:rFonts w:cstheme="minorHAnsi"/>
          <w:sz w:val="28"/>
          <w:szCs w:val="28"/>
        </w:rPr>
        <w:t>:</w:t>
      </w:r>
    </w:p>
    <w:p w14:paraId="2DF45030" w14:textId="77777777" w:rsidR="003115F5" w:rsidRPr="00171271" w:rsidRDefault="003115F5" w:rsidP="003115F5">
      <w:pPr>
        <w:pStyle w:val="ListParagraph"/>
        <w:ind w:left="1710"/>
        <w:jc w:val="both"/>
        <w:rPr>
          <w:rFonts w:cstheme="minorHAnsi"/>
          <w:sz w:val="28"/>
          <w:szCs w:val="28"/>
        </w:rPr>
      </w:pPr>
    </w:p>
    <w:p w14:paraId="10B50A45" w14:textId="77777777" w:rsidR="00DD646D" w:rsidRPr="00171271" w:rsidRDefault="00DD646D" w:rsidP="00366576">
      <w:pPr>
        <w:pStyle w:val="ListParagraph"/>
        <w:numPr>
          <w:ilvl w:val="0"/>
          <w:numId w:val="13"/>
        </w:numPr>
        <w:jc w:val="both"/>
        <w:rPr>
          <w:rFonts w:cstheme="minorHAnsi"/>
          <w:sz w:val="28"/>
          <w:szCs w:val="28"/>
        </w:rPr>
      </w:pPr>
      <w:r w:rsidRPr="00171271">
        <w:rPr>
          <w:rFonts w:cstheme="minorHAnsi"/>
          <w:sz w:val="28"/>
          <w:szCs w:val="28"/>
        </w:rPr>
        <w:t>Self-Destructive, dangerous and/or combative subjects</w:t>
      </w:r>
    </w:p>
    <w:p w14:paraId="0C57C1D3" w14:textId="77777777" w:rsidR="00DD646D" w:rsidRPr="00171271" w:rsidRDefault="00DD646D" w:rsidP="00366576">
      <w:pPr>
        <w:pStyle w:val="ListParagraph"/>
        <w:numPr>
          <w:ilvl w:val="0"/>
          <w:numId w:val="13"/>
        </w:numPr>
        <w:jc w:val="both"/>
        <w:rPr>
          <w:rFonts w:cstheme="minorHAnsi"/>
          <w:sz w:val="28"/>
          <w:szCs w:val="28"/>
        </w:rPr>
      </w:pPr>
      <w:r w:rsidRPr="00171271">
        <w:rPr>
          <w:rFonts w:cstheme="minorHAnsi"/>
          <w:sz w:val="28"/>
          <w:szCs w:val="28"/>
        </w:rPr>
        <w:t xml:space="preserve">Riot/crowd control and civil unrest incidents </w:t>
      </w:r>
    </w:p>
    <w:p w14:paraId="1DB37D71" w14:textId="77777777" w:rsidR="00DD646D" w:rsidRPr="00171271" w:rsidRDefault="00DD646D" w:rsidP="00366576">
      <w:pPr>
        <w:pStyle w:val="ListParagraph"/>
        <w:numPr>
          <w:ilvl w:val="0"/>
          <w:numId w:val="13"/>
        </w:numPr>
        <w:jc w:val="both"/>
        <w:rPr>
          <w:rFonts w:cstheme="minorHAnsi"/>
          <w:sz w:val="28"/>
          <w:szCs w:val="28"/>
        </w:rPr>
      </w:pPr>
      <w:r w:rsidRPr="00171271">
        <w:rPr>
          <w:rFonts w:cstheme="minorHAnsi"/>
          <w:sz w:val="28"/>
          <w:szCs w:val="28"/>
        </w:rPr>
        <w:t>Circumstances where a tactical advantage can be obtained</w:t>
      </w:r>
    </w:p>
    <w:p w14:paraId="09E01DF6" w14:textId="77777777" w:rsidR="00DD646D" w:rsidRPr="00171271" w:rsidRDefault="00DD646D" w:rsidP="00366576">
      <w:pPr>
        <w:pStyle w:val="ListParagraph"/>
        <w:numPr>
          <w:ilvl w:val="0"/>
          <w:numId w:val="13"/>
        </w:numPr>
        <w:jc w:val="both"/>
        <w:rPr>
          <w:rFonts w:cstheme="minorHAnsi"/>
          <w:sz w:val="28"/>
          <w:szCs w:val="28"/>
        </w:rPr>
      </w:pPr>
      <w:r w:rsidRPr="00171271">
        <w:rPr>
          <w:rFonts w:cstheme="minorHAnsi"/>
          <w:sz w:val="28"/>
          <w:szCs w:val="28"/>
        </w:rPr>
        <w:lastRenderedPageBreak/>
        <w:t>Potentially vicious animals</w:t>
      </w:r>
    </w:p>
    <w:p w14:paraId="75EA2BE6" w14:textId="77777777" w:rsidR="00DD646D" w:rsidRPr="00171271" w:rsidRDefault="00DD646D" w:rsidP="00366576">
      <w:pPr>
        <w:pStyle w:val="ListParagraph"/>
        <w:numPr>
          <w:ilvl w:val="0"/>
          <w:numId w:val="13"/>
        </w:numPr>
        <w:jc w:val="both"/>
        <w:rPr>
          <w:rFonts w:cstheme="minorHAnsi"/>
          <w:sz w:val="28"/>
          <w:szCs w:val="28"/>
        </w:rPr>
      </w:pPr>
      <w:r w:rsidRPr="00171271">
        <w:rPr>
          <w:rFonts w:cstheme="minorHAnsi"/>
          <w:sz w:val="28"/>
          <w:szCs w:val="28"/>
        </w:rPr>
        <w:t>Training exercise and/or approved demonstrations</w:t>
      </w:r>
      <w:bookmarkEnd w:id="18"/>
    </w:p>
    <w:p w14:paraId="33A305F9" w14:textId="77777777" w:rsidR="003115F5" w:rsidRPr="00171271" w:rsidRDefault="003115F5" w:rsidP="003115F5">
      <w:pPr>
        <w:pStyle w:val="ListParagraph"/>
        <w:ind w:left="2070"/>
        <w:jc w:val="both"/>
        <w:rPr>
          <w:rFonts w:cstheme="minorHAnsi"/>
          <w:sz w:val="28"/>
          <w:szCs w:val="28"/>
        </w:rPr>
      </w:pPr>
    </w:p>
    <w:p w14:paraId="1028FF32" w14:textId="141E423D" w:rsidR="003115F5" w:rsidRPr="00171271" w:rsidRDefault="00DD646D" w:rsidP="00366576">
      <w:pPr>
        <w:pStyle w:val="ListParagraph"/>
        <w:numPr>
          <w:ilvl w:val="0"/>
          <w:numId w:val="35"/>
        </w:numPr>
        <w:jc w:val="both"/>
        <w:rPr>
          <w:rFonts w:cstheme="minorHAnsi"/>
          <w:sz w:val="28"/>
          <w:szCs w:val="28"/>
        </w:rPr>
      </w:pPr>
      <w:r w:rsidRPr="00171271">
        <w:rPr>
          <w:rFonts w:cstheme="minorHAnsi"/>
          <w:sz w:val="28"/>
          <w:szCs w:val="28"/>
          <w:u w:val="single"/>
        </w:rPr>
        <w:t>Authorized use</w:t>
      </w:r>
      <w:r w:rsidRPr="00171271">
        <w:rPr>
          <w:rFonts w:cstheme="minorHAnsi"/>
          <w:sz w:val="28"/>
          <w:szCs w:val="28"/>
        </w:rPr>
        <w:t xml:space="preserve">: </w:t>
      </w:r>
      <w:bookmarkStart w:id="19" w:name="_Hlk98141204"/>
      <w:r w:rsidRPr="00171271">
        <w:rPr>
          <w:rFonts w:cstheme="minorHAnsi"/>
          <w:sz w:val="28"/>
          <w:szCs w:val="28"/>
        </w:rPr>
        <w:t xml:space="preserve">The use of the less lethal munitions and delivery systems </w:t>
      </w:r>
      <w:proofErr w:type="gramStart"/>
      <w:r w:rsidRPr="00171271">
        <w:rPr>
          <w:rFonts w:cstheme="minorHAnsi"/>
          <w:sz w:val="28"/>
          <w:szCs w:val="28"/>
        </w:rPr>
        <w:t>are</w:t>
      </w:r>
      <w:proofErr w:type="gramEnd"/>
      <w:r w:rsidRPr="00171271">
        <w:rPr>
          <w:rFonts w:cstheme="minorHAnsi"/>
          <w:sz w:val="28"/>
          <w:szCs w:val="28"/>
        </w:rPr>
        <w:t xml:space="preserve"> authorized to be used only by officers who have been trained by POST certified Less Lethal instructors. They can only be used by officers trained in their deployment and in a manner consistent with department policy and training.</w:t>
      </w:r>
    </w:p>
    <w:p w14:paraId="0FD2DD8F" w14:textId="77777777" w:rsidR="00DD646D" w:rsidRPr="00171271" w:rsidRDefault="00DD646D" w:rsidP="003115F5">
      <w:pPr>
        <w:pStyle w:val="ListParagraph"/>
        <w:ind w:left="1710"/>
        <w:jc w:val="both"/>
        <w:rPr>
          <w:rFonts w:cstheme="minorHAnsi"/>
          <w:sz w:val="28"/>
          <w:szCs w:val="28"/>
        </w:rPr>
      </w:pPr>
      <w:r w:rsidRPr="00171271">
        <w:rPr>
          <w:rFonts w:cstheme="minorHAnsi"/>
          <w:sz w:val="28"/>
          <w:szCs w:val="28"/>
        </w:rPr>
        <w:t xml:space="preserve"> </w:t>
      </w:r>
    </w:p>
    <w:bookmarkEnd w:id="19"/>
    <w:p w14:paraId="278A79DD" w14:textId="00EB0033" w:rsidR="003115F5" w:rsidRPr="00171271" w:rsidRDefault="00DD646D" w:rsidP="00366576">
      <w:pPr>
        <w:pStyle w:val="ListParagraph"/>
        <w:numPr>
          <w:ilvl w:val="0"/>
          <w:numId w:val="35"/>
        </w:numPr>
        <w:jc w:val="both"/>
        <w:rPr>
          <w:rFonts w:cstheme="minorHAnsi"/>
          <w:sz w:val="28"/>
          <w:szCs w:val="28"/>
          <w:u w:val="single"/>
        </w:rPr>
      </w:pPr>
      <w:r w:rsidRPr="00171271">
        <w:rPr>
          <w:rFonts w:cstheme="minorHAnsi"/>
          <w:sz w:val="28"/>
          <w:szCs w:val="28"/>
          <w:u w:val="single"/>
        </w:rPr>
        <w:t>Expected life span</w:t>
      </w:r>
      <w:proofErr w:type="gramStart"/>
      <w:r w:rsidRPr="00171271">
        <w:rPr>
          <w:rFonts w:cstheme="minorHAnsi"/>
          <w:sz w:val="28"/>
          <w:szCs w:val="28"/>
          <w:u w:val="single"/>
        </w:rPr>
        <w:t>:</w:t>
      </w:r>
      <w:r w:rsidRPr="00171271">
        <w:rPr>
          <w:rFonts w:cstheme="minorHAnsi"/>
          <w:sz w:val="28"/>
          <w:szCs w:val="28"/>
        </w:rPr>
        <w:t xml:space="preserve">  Bean</w:t>
      </w:r>
      <w:proofErr w:type="gramEnd"/>
      <w:r w:rsidRPr="00171271">
        <w:rPr>
          <w:rFonts w:cstheme="minorHAnsi"/>
          <w:sz w:val="28"/>
          <w:szCs w:val="28"/>
        </w:rPr>
        <w:t xml:space="preserve"> bag shotguns:25-30 years, Bean bag munitions: 5 years, 40 mm launchers: 20 years</w:t>
      </w:r>
    </w:p>
    <w:p w14:paraId="0671CEA2" w14:textId="77777777" w:rsidR="003115F5" w:rsidRPr="00171271" w:rsidRDefault="003115F5" w:rsidP="003115F5">
      <w:pPr>
        <w:jc w:val="both"/>
        <w:rPr>
          <w:rFonts w:cstheme="minorHAnsi"/>
          <w:szCs w:val="28"/>
          <w:u w:val="single"/>
        </w:rPr>
      </w:pPr>
    </w:p>
    <w:p w14:paraId="5710CAEE" w14:textId="77777777" w:rsidR="00DD646D" w:rsidRPr="00171271" w:rsidRDefault="00DD646D" w:rsidP="00366576">
      <w:pPr>
        <w:pStyle w:val="ListParagraph"/>
        <w:numPr>
          <w:ilvl w:val="0"/>
          <w:numId w:val="35"/>
        </w:numPr>
        <w:jc w:val="both"/>
        <w:rPr>
          <w:rFonts w:cstheme="minorHAnsi"/>
          <w:sz w:val="28"/>
          <w:szCs w:val="28"/>
          <w:u w:val="single"/>
        </w:rPr>
      </w:pPr>
      <w:r w:rsidRPr="00171271">
        <w:rPr>
          <w:rFonts w:cstheme="minorHAnsi"/>
          <w:sz w:val="28"/>
          <w:szCs w:val="28"/>
          <w:u w:val="single"/>
        </w:rPr>
        <w:t>Fiscal impact:</w:t>
      </w:r>
      <w:r w:rsidRPr="00171271">
        <w:rPr>
          <w:rFonts w:cstheme="minorHAnsi"/>
          <w:sz w:val="28"/>
          <w:szCs w:val="28"/>
        </w:rPr>
        <w:t xml:space="preserve"> Annual replacement/maintenance costs are projected to be approximately $2,000</w:t>
      </w:r>
    </w:p>
    <w:p w14:paraId="3A460180" w14:textId="77777777" w:rsidR="003115F5" w:rsidRPr="00171271" w:rsidRDefault="003115F5" w:rsidP="003115F5">
      <w:pPr>
        <w:pStyle w:val="ListParagraph"/>
        <w:ind w:left="1710"/>
        <w:jc w:val="both"/>
        <w:rPr>
          <w:rFonts w:cstheme="minorHAnsi"/>
          <w:sz w:val="28"/>
          <w:szCs w:val="28"/>
          <w:u w:val="single"/>
        </w:rPr>
      </w:pPr>
    </w:p>
    <w:p w14:paraId="2AB45AB3" w14:textId="58408AAD" w:rsidR="00DD646D" w:rsidRPr="00171271" w:rsidRDefault="00DD646D" w:rsidP="00366576">
      <w:pPr>
        <w:pStyle w:val="ListParagraph"/>
        <w:numPr>
          <w:ilvl w:val="0"/>
          <w:numId w:val="35"/>
        </w:numPr>
        <w:jc w:val="both"/>
        <w:rPr>
          <w:rFonts w:cstheme="minorHAnsi"/>
          <w:sz w:val="28"/>
          <w:szCs w:val="28"/>
        </w:rPr>
      </w:pPr>
      <w:r w:rsidRPr="00171271">
        <w:rPr>
          <w:rFonts w:cstheme="minorHAnsi"/>
          <w:sz w:val="28"/>
          <w:szCs w:val="28"/>
          <w:u w:val="single"/>
        </w:rPr>
        <w:t>Training:</w:t>
      </w:r>
      <w:r w:rsidRPr="00171271">
        <w:rPr>
          <w:rFonts w:cstheme="minorHAnsi"/>
          <w:sz w:val="28"/>
          <w:szCs w:val="28"/>
        </w:rPr>
        <w:t xml:space="preserve"> The use of the less lethal munitions and delivery systems </w:t>
      </w:r>
      <w:proofErr w:type="gramStart"/>
      <w:r w:rsidRPr="00171271">
        <w:rPr>
          <w:rFonts w:cstheme="minorHAnsi"/>
          <w:sz w:val="28"/>
          <w:szCs w:val="28"/>
        </w:rPr>
        <w:t>are</w:t>
      </w:r>
      <w:proofErr w:type="gramEnd"/>
      <w:r w:rsidRPr="00171271">
        <w:rPr>
          <w:rFonts w:cstheme="minorHAnsi"/>
          <w:sz w:val="28"/>
          <w:szCs w:val="28"/>
        </w:rPr>
        <w:t xml:space="preserve"> authorized to be used only by officers who have been trained by POST certified Less Lethal instructors </w:t>
      </w:r>
      <w:proofErr w:type="gramStart"/>
      <w:r w:rsidRPr="00171271">
        <w:rPr>
          <w:rFonts w:cstheme="minorHAnsi"/>
          <w:sz w:val="28"/>
          <w:szCs w:val="28"/>
        </w:rPr>
        <w:t>during in</w:t>
      </w:r>
      <w:proofErr w:type="gramEnd"/>
      <w:r w:rsidRPr="00171271">
        <w:rPr>
          <w:rFonts w:cstheme="minorHAnsi"/>
          <w:sz w:val="28"/>
          <w:szCs w:val="28"/>
        </w:rPr>
        <w:t xml:space="preserve"> service training. </w:t>
      </w:r>
    </w:p>
    <w:p w14:paraId="64085EA4" w14:textId="77777777" w:rsidR="003115F5" w:rsidRPr="00171271" w:rsidRDefault="003115F5" w:rsidP="003115F5">
      <w:pPr>
        <w:jc w:val="both"/>
        <w:rPr>
          <w:rFonts w:cstheme="minorHAnsi"/>
          <w:szCs w:val="28"/>
        </w:rPr>
      </w:pPr>
    </w:p>
    <w:p w14:paraId="30239CB6" w14:textId="1D3C47FC" w:rsidR="00DD646D" w:rsidRPr="00171271" w:rsidRDefault="00DD646D" w:rsidP="00366576">
      <w:pPr>
        <w:pStyle w:val="ListParagraph"/>
        <w:numPr>
          <w:ilvl w:val="0"/>
          <w:numId w:val="35"/>
        </w:numPr>
        <w:jc w:val="both"/>
        <w:rPr>
          <w:rFonts w:cstheme="minorHAnsi"/>
          <w:sz w:val="28"/>
          <w:szCs w:val="28"/>
          <w:u w:val="single"/>
        </w:rPr>
      </w:pPr>
      <w:r w:rsidRPr="00171271">
        <w:rPr>
          <w:rFonts w:cstheme="minorHAnsi"/>
          <w:sz w:val="28"/>
          <w:szCs w:val="28"/>
          <w:u w:val="single"/>
        </w:rPr>
        <w:t>Legal procedure rules</w:t>
      </w:r>
      <w:proofErr w:type="gramStart"/>
      <w:r w:rsidRPr="00171271">
        <w:rPr>
          <w:rFonts w:cstheme="minorHAnsi"/>
          <w:sz w:val="28"/>
          <w:szCs w:val="28"/>
        </w:rPr>
        <w:t xml:space="preserve">:  </w:t>
      </w:r>
      <w:r w:rsidR="00BF33D0">
        <w:rPr>
          <w:rFonts w:cstheme="minorHAnsi"/>
          <w:sz w:val="28"/>
          <w:szCs w:val="28"/>
        </w:rPr>
        <w:t>U</w:t>
      </w:r>
      <w:r w:rsidRPr="00171271">
        <w:rPr>
          <w:rFonts w:cstheme="minorHAnsi"/>
          <w:sz w:val="28"/>
          <w:szCs w:val="28"/>
        </w:rPr>
        <w:t>se</w:t>
      </w:r>
      <w:proofErr w:type="gramEnd"/>
      <w:r w:rsidRPr="00171271">
        <w:rPr>
          <w:rFonts w:cstheme="minorHAnsi"/>
          <w:sz w:val="28"/>
          <w:szCs w:val="28"/>
        </w:rPr>
        <w:t xml:space="preserve"> is established under Department Policy 300 (use of force) and policy 308 (Control devices).  It is the policy of the Modesto Police Department (MPD) to utilize less lethal munitions and delivery systems only for official law enforcement purposes and in a manner pursuant to state </w:t>
      </w:r>
      <w:r w:rsidR="003115F5" w:rsidRPr="00171271">
        <w:rPr>
          <w:rFonts w:cstheme="minorHAnsi"/>
          <w:sz w:val="28"/>
          <w:szCs w:val="28"/>
        </w:rPr>
        <w:t>and federal law.</w:t>
      </w:r>
      <w:r w:rsidR="003115F5" w:rsidRPr="00171271">
        <w:rPr>
          <w:rFonts w:cstheme="minorHAnsi"/>
          <w:sz w:val="28"/>
          <w:szCs w:val="28"/>
          <w:u w:val="single"/>
        </w:rPr>
        <w:t xml:space="preserve"> </w:t>
      </w:r>
    </w:p>
    <w:p w14:paraId="613FB181" w14:textId="77777777" w:rsidR="00DD646D" w:rsidRPr="00724B11" w:rsidRDefault="00DD646D" w:rsidP="00077136">
      <w:pPr>
        <w:ind w:firstLine="720"/>
        <w:jc w:val="both"/>
        <w:rPr>
          <w:color w:val="auto"/>
          <w:sz w:val="36"/>
          <w:szCs w:val="36"/>
          <w:u w:val="single"/>
        </w:rPr>
      </w:pPr>
    </w:p>
    <w:p w14:paraId="63899553" w14:textId="77777777" w:rsidR="002C4193" w:rsidRDefault="002C4193" w:rsidP="002C4193">
      <w:pPr>
        <w:jc w:val="both"/>
        <w:rPr>
          <w:color w:val="auto"/>
          <w:sz w:val="36"/>
          <w:szCs w:val="36"/>
          <w:u w:val="single"/>
        </w:rPr>
      </w:pPr>
    </w:p>
    <w:p w14:paraId="04A3F408" w14:textId="77777777" w:rsidR="00171271" w:rsidRDefault="00171271" w:rsidP="002C4193">
      <w:pPr>
        <w:jc w:val="both"/>
        <w:rPr>
          <w:color w:val="auto"/>
          <w:sz w:val="36"/>
          <w:szCs w:val="36"/>
          <w:u w:val="single"/>
        </w:rPr>
      </w:pPr>
    </w:p>
    <w:p w14:paraId="385643DD" w14:textId="77777777" w:rsidR="00171271" w:rsidRDefault="00171271" w:rsidP="002C4193">
      <w:pPr>
        <w:jc w:val="both"/>
        <w:rPr>
          <w:color w:val="auto"/>
          <w:sz w:val="36"/>
          <w:szCs w:val="36"/>
          <w:u w:val="single"/>
        </w:rPr>
      </w:pPr>
    </w:p>
    <w:p w14:paraId="361C8C6B" w14:textId="77777777" w:rsidR="00171271" w:rsidRDefault="00171271" w:rsidP="002C4193">
      <w:pPr>
        <w:jc w:val="both"/>
        <w:rPr>
          <w:color w:val="auto"/>
          <w:sz w:val="36"/>
          <w:szCs w:val="36"/>
          <w:u w:val="single"/>
        </w:rPr>
      </w:pPr>
    </w:p>
    <w:p w14:paraId="409F2D4F" w14:textId="77777777" w:rsidR="00171271" w:rsidRDefault="00171271" w:rsidP="002C4193">
      <w:pPr>
        <w:jc w:val="both"/>
        <w:rPr>
          <w:color w:val="auto"/>
          <w:sz w:val="36"/>
          <w:szCs w:val="36"/>
          <w:u w:val="single"/>
        </w:rPr>
      </w:pPr>
    </w:p>
    <w:p w14:paraId="70BA9B35" w14:textId="77777777" w:rsidR="00171271" w:rsidRDefault="00171271" w:rsidP="002C4193">
      <w:pPr>
        <w:jc w:val="both"/>
        <w:rPr>
          <w:color w:val="auto"/>
          <w:sz w:val="36"/>
          <w:szCs w:val="36"/>
          <w:u w:val="single"/>
        </w:rPr>
      </w:pPr>
    </w:p>
    <w:p w14:paraId="76B539CE" w14:textId="77777777" w:rsidR="00171271" w:rsidRPr="002C4193" w:rsidRDefault="00171271" w:rsidP="002C4193">
      <w:pPr>
        <w:jc w:val="both"/>
        <w:rPr>
          <w:color w:val="auto"/>
          <w:sz w:val="36"/>
          <w:szCs w:val="36"/>
          <w:u w:val="single"/>
        </w:rPr>
      </w:pPr>
    </w:p>
    <w:p w14:paraId="6D840007" w14:textId="77777777" w:rsidR="00564728" w:rsidRDefault="00564728" w:rsidP="00DF027C">
      <w:pPr>
        <w:rPr>
          <w:color w:val="auto"/>
          <w:sz w:val="36"/>
          <w:szCs w:val="36"/>
          <w:u w:val="single"/>
        </w:rPr>
      </w:pPr>
    </w:p>
    <w:p w14:paraId="68E5A7B9" w14:textId="141B1F94" w:rsidR="00345314" w:rsidRDefault="00345314" w:rsidP="00DF027C">
      <w:pPr>
        <w:rPr>
          <w:color w:val="auto"/>
          <w:sz w:val="36"/>
          <w:szCs w:val="36"/>
          <w:u w:val="single"/>
        </w:rPr>
      </w:pPr>
      <w:r>
        <w:rPr>
          <w:color w:val="auto"/>
          <w:sz w:val="36"/>
          <w:szCs w:val="36"/>
          <w:u w:val="single"/>
        </w:rPr>
        <w:lastRenderedPageBreak/>
        <w:t>Equipment Usage 202</w:t>
      </w:r>
      <w:r w:rsidR="008214BE">
        <w:rPr>
          <w:color w:val="auto"/>
          <w:sz w:val="36"/>
          <w:szCs w:val="36"/>
          <w:u w:val="single"/>
        </w:rPr>
        <w:t>4</w:t>
      </w:r>
      <w:r>
        <w:rPr>
          <w:color w:val="auto"/>
          <w:sz w:val="36"/>
          <w:szCs w:val="36"/>
          <w:u w:val="single"/>
        </w:rPr>
        <w:t>:</w:t>
      </w:r>
    </w:p>
    <w:p w14:paraId="4D604431" w14:textId="77777777" w:rsidR="00345314" w:rsidRDefault="00345314" w:rsidP="00DF027C">
      <w:pPr>
        <w:rPr>
          <w:color w:val="auto"/>
          <w:sz w:val="36"/>
          <w:szCs w:val="36"/>
          <w:u w:val="single"/>
        </w:rPr>
      </w:pPr>
    </w:p>
    <w:p w14:paraId="0124D96E" w14:textId="535D446E" w:rsidR="00345314" w:rsidRDefault="00345314" w:rsidP="00345314">
      <w:pPr>
        <w:jc w:val="both"/>
        <w:rPr>
          <w:color w:val="auto"/>
        </w:rPr>
      </w:pPr>
      <w:r w:rsidRPr="00345314">
        <w:rPr>
          <w:color w:val="auto"/>
        </w:rPr>
        <w:t>This section outlines the military equipment usage for 202</w:t>
      </w:r>
      <w:r w:rsidR="006438B0">
        <w:rPr>
          <w:color w:val="auto"/>
        </w:rPr>
        <w:t>4</w:t>
      </w:r>
      <w:r w:rsidRPr="00345314">
        <w:rPr>
          <w:color w:val="auto"/>
        </w:rPr>
        <w:t>. Certain items of military equipment, particularly consumables (</w:t>
      </w:r>
      <w:r w:rsidR="0005262A">
        <w:rPr>
          <w:color w:val="auto"/>
        </w:rPr>
        <w:t>munitions</w:t>
      </w:r>
      <w:r w:rsidRPr="00345314">
        <w:rPr>
          <w:color w:val="auto"/>
        </w:rPr>
        <w:t xml:space="preserve">, diversionary devices, pepper balls, chemical agents, etc.) are used throughout the year on a regular basis for training </w:t>
      </w:r>
      <w:proofErr w:type="gramStart"/>
      <w:r w:rsidRPr="00345314">
        <w:rPr>
          <w:color w:val="auto"/>
        </w:rPr>
        <w:t>in order to</w:t>
      </w:r>
      <w:proofErr w:type="gramEnd"/>
      <w:r w:rsidRPr="00345314">
        <w:rPr>
          <w:color w:val="auto"/>
        </w:rPr>
        <w:t xml:space="preserve"> maintain proficiency. Training usage is not captured in this section. This section only provides data for the operational use of military equipment listed within this Annual Equipment Report.</w:t>
      </w:r>
    </w:p>
    <w:p w14:paraId="78103C0C" w14:textId="77777777" w:rsidR="006C0DD7" w:rsidRDefault="006C0DD7" w:rsidP="006C0DD7">
      <w:pPr>
        <w:jc w:val="both"/>
        <w:rPr>
          <w:szCs w:val="28"/>
        </w:rPr>
      </w:pPr>
    </w:p>
    <w:p w14:paraId="749001F0" w14:textId="774F8954" w:rsidR="007D5FA8" w:rsidRPr="006C0DD7" w:rsidRDefault="00B21693" w:rsidP="006C0DD7">
      <w:pPr>
        <w:jc w:val="both"/>
        <w:rPr>
          <w:szCs w:val="28"/>
        </w:rPr>
      </w:pPr>
      <w:r w:rsidRPr="006C0DD7">
        <w:rPr>
          <w:szCs w:val="28"/>
        </w:rPr>
        <w:t xml:space="preserve"> </w:t>
      </w:r>
    </w:p>
    <w:p w14:paraId="53692894" w14:textId="55F1EA2D" w:rsidR="00B21693" w:rsidRDefault="00D466E5" w:rsidP="00B21693">
      <w:pPr>
        <w:jc w:val="both"/>
        <w:rPr>
          <w:color w:val="auto"/>
          <w:szCs w:val="28"/>
        </w:rPr>
      </w:pPr>
      <w:r>
        <w:rPr>
          <w:color w:val="auto"/>
          <w:szCs w:val="28"/>
        </w:rPr>
        <w:tab/>
      </w:r>
    </w:p>
    <w:p w14:paraId="04468A4A" w14:textId="32FD9D3D" w:rsidR="00696197" w:rsidRPr="00AF43D1" w:rsidRDefault="00226A86" w:rsidP="00171271">
      <w:pPr>
        <w:pStyle w:val="ListParagraph"/>
        <w:jc w:val="both"/>
        <w:rPr>
          <w:b/>
          <w:bCs/>
          <w:sz w:val="28"/>
          <w:szCs w:val="28"/>
        </w:rPr>
      </w:pPr>
      <w:r w:rsidRPr="00AF43D1">
        <w:rPr>
          <w:b/>
          <w:bCs/>
          <w:sz w:val="28"/>
          <w:szCs w:val="28"/>
        </w:rPr>
        <w:t xml:space="preserve">MPD </w:t>
      </w:r>
      <w:r w:rsidR="00B21693" w:rsidRPr="00AF43D1">
        <w:rPr>
          <w:b/>
          <w:bCs/>
          <w:sz w:val="28"/>
          <w:szCs w:val="28"/>
        </w:rPr>
        <w:t xml:space="preserve">had </w:t>
      </w:r>
      <w:r w:rsidR="00696197" w:rsidRPr="00AF43D1">
        <w:rPr>
          <w:b/>
          <w:bCs/>
          <w:sz w:val="28"/>
          <w:szCs w:val="28"/>
        </w:rPr>
        <w:t>(</w:t>
      </w:r>
      <w:r w:rsidR="00EE03C1" w:rsidRPr="00AF43D1">
        <w:rPr>
          <w:b/>
          <w:bCs/>
          <w:sz w:val="28"/>
          <w:szCs w:val="28"/>
        </w:rPr>
        <w:t>8</w:t>
      </w:r>
      <w:r w:rsidR="006438B0">
        <w:rPr>
          <w:b/>
          <w:bCs/>
          <w:sz w:val="28"/>
          <w:szCs w:val="28"/>
        </w:rPr>
        <w:t>3</w:t>
      </w:r>
      <w:r w:rsidR="00696197" w:rsidRPr="00AF43D1">
        <w:rPr>
          <w:b/>
          <w:bCs/>
          <w:sz w:val="28"/>
          <w:szCs w:val="28"/>
        </w:rPr>
        <w:t>)</w:t>
      </w:r>
      <w:r w:rsidR="00B21693" w:rsidRPr="00AF43D1">
        <w:rPr>
          <w:b/>
          <w:bCs/>
          <w:sz w:val="28"/>
          <w:szCs w:val="28"/>
        </w:rPr>
        <w:t xml:space="preserve"> Operational UAV deployments</w:t>
      </w:r>
      <w:r w:rsidR="00696197" w:rsidRPr="00AF43D1">
        <w:rPr>
          <w:b/>
          <w:bCs/>
          <w:sz w:val="28"/>
          <w:szCs w:val="28"/>
        </w:rPr>
        <w:t xml:space="preserve"> (on many of the Incidents, more than one UAV was deployed to maintain overlapping coverage)</w:t>
      </w:r>
    </w:p>
    <w:p w14:paraId="4255E33B" w14:textId="77777777" w:rsidR="006C0DD7" w:rsidRPr="00AF43D1" w:rsidRDefault="006C0DD7" w:rsidP="006C0DD7">
      <w:pPr>
        <w:ind w:firstLine="720"/>
        <w:jc w:val="both"/>
        <w:rPr>
          <w:bCs/>
          <w:color w:val="auto"/>
          <w:szCs w:val="28"/>
        </w:rPr>
      </w:pPr>
    </w:p>
    <w:p w14:paraId="73FB2E0A" w14:textId="039FC983" w:rsidR="00B21693" w:rsidRPr="00AF43D1" w:rsidRDefault="00B21693" w:rsidP="00366576">
      <w:pPr>
        <w:pStyle w:val="ListParagraph"/>
        <w:numPr>
          <w:ilvl w:val="0"/>
          <w:numId w:val="14"/>
        </w:numPr>
        <w:jc w:val="both"/>
        <w:rPr>
          <w:b/>
          <w:bCs/>
          <w:sz w:val="28"/>
          <w:szCs w:val="28"/>
        </w:rPr>
      </w:pPr>
      <w:r w:rsidRPr="00AF43D1">
        <w:rPr>
          <w:b/>
          <w:bCs/>
          <w:sz w:val="28"/>
          <w:szCs w:val="28"/>
        </w:rPr>
        <w:t xml:space="preserve">Search Warrant/Tactical Operation </w:t>
      </w:r>
      <w:r w:rsidR="00696197" w:rsidRPr="00AF43D1">
        <w:rPr>
          <w:b/>
          <w:bCs/>
          <w:sz w:val="28"/>
          <w:szCs w:val="28"/>
        </w:rPr>
        <w:t>Area Surveillance</w:t>
      </w:r>
      <w:r w:rsidRPr="00AF43D1">
        <w:rPr>
          <w:b/>
          <w:bCs/>
          <w:sz w:val="28"/>
          <w:szCs w:val="28"/>
        </w:rPr>
        <w:t xml:space="preserve">- </w:t>
      </w:r>
      <w:r w:rsidR="006438B0">
        <w:rPr>
          <w:b/>
          <w:bCs/>
          <w:sz w:val="28"/>
          <w:szCs w:val="28"/>
        </w:rPr>
        <w:t>7</w:t>
      </w:r>
      <w:r w:rsidR="00696197" w:rsidRPr="00AF43D1">
        <w:rPr>
          <w:b/>
          <w:bCs/>
          <w:sz w:val="28"/>
          <w:szCs w:val="28"/>
        </w:rPr>
        <w:t xml:space="preserve"> </w:t>
      </w:r>
      <w:bookmarkStart w:id="20" w:name="_Hlk123992651"/>
      <w:r w:rsidR="00696197" w:rsidRPr="00AF43D1">
        <w:rPr>
          <w:b/>
          <w:bCs/>
          <w:sz w:val="28"/>
          <w:szCs w:val="28"/>
        </w:rPr>
        <w:t>Incidents</w:t>
      </w:r>
      <w:bookmarkEnd w:id="20"/>
    </w:p>
    <w:p w14:paraId="06222D26" w14:textId="3B3853AA" w:rsidR="00B21693" w:rsidRPr="00AF43D1" w:rsidRDefault="00B21693" w:rsidP="00366576">
      <w:pPr>
        <w:pStyle w:val="ListParagraph"/>
        <w:numPr>
          <w:ilvl w:val="0"/>
          <w:numId w:val="14"/>
        </w:numPr>
        <w:jc w:val="both"/>
        <w:rPr>
          <w:b/>
          <w:bCs/>
          <w:sz w:val="28"/>
          <w:szCs w:val="28"/>
        </w:rPr>
      </w:pPr>
      <w:r w:rsidRPr="00AF43D1">
        <w:rPr>
          <w:b/>
          <w:bCs/>
          <w:sz w:val="28"/>
          <w:szCs w:val="28"/>
        </w:rPr>
        <w:t>Perimeter search</w:t>
      </w:r>
      <w:r w:rsidR="00696197" w:rsidRPr="00AF43D1">
        <w:rPr>
          <w:b/>
          <w:bCs/>
          <w:sz w:val="28"/>
          <w:szCs w:val="28"/>
        </w:rPr>
        <w:t xml:space="preserve"> of wanted person</w:t>
      </w:r>
      <w:r w:rsidRPr="00AF43D1">
        <w:rPr>
          <w:b/>
          <w:bCs/>
          <w:sz w:val="28"/>
          <w:szCs w:val="28"/>
        </w:rPr>
        <w:t xml:space="preserve"> where suspect was found- </w:t>
      </w:r>
      <w:r w:rsidR="006438B0">
        <w:rPr>
          <w:b/>
          <w:bCs/>
          <w:sz w:val="28"/>
          <w:szCs w:val="28"/>
        </w:rPr>
        <w:t>20</w:t>
      </w:r>
      <w:r w:rsidR="00696197" w:rsidRPr="00AF43D1">
        <w:rPr>
          <w:b/>
          <w:bCs/>
          <w:sz w:val="28"/>
          <w:szCs w:val="28"/>
        </w:rPr>
        <w:t xml:space="preserve"> </w:t>
      </w:r>
      <w:r w:rsidR="00EE03C1" w:rsidRPr="00AF43D1">
        <w:rPr>
          <w:b/>
          <w:bCs/>
          <w:sz w:val="28"/>
          <w:szCs w:val="28"/>
        </w:rPr>
        <w:t>Incidents.</w:t>
      </w:r>
      <w:r w:rsidR="00696197" w:rsidRPr="00AF43D1">
        <w:rPr>
          <w:b/>
          <w:bCs/>
          <w:sz w:val="28"/>
          <w:szCs w:val="28"/>
        </w:rPr>
        <w:t xml:space="preserve"> </w:t>
      </w:r>
    </w:p>
    <w:p w14:paraId="4934B473" w14:textId="2AB9A78E" w:rsidR="00B21693" w:rsidRPr="00AF43D1" w:rsidRDefault="00B21693" w:rsidP="00366576">
      <w:pPr>
        <w:pStyle w:val="ListParagraph"/>
        <w:numPr>
          <w:ilvl w:val="0"/>
          <w:numId w:val="14"/>
        </w:numPr>
        <w:jc w:val="both"/>
        <w:rPr>
          <w:b/>
          <w:bCs/>
          <w:sz w:val="28"/>
          <w:szCs w:val="28"/>
        </w:rPr>
      </w:pPr>
      <w:r w:rsidRPr="00AF43D1">
        <w:rPr>
          <w:b/>
          <w:bCs/>
          <w:sz w:val="28"/>
          <w:szCs w:val="28"/>
        </w:rPr>
        <w:t xml:space="preserve">Perimeter search </w:t>
      </w:r>
      <w:r w:rsidR="00696197" w:rsidRPr="00AF43D1">
        <w:rPr>
          <w:b/>
          <w:bCs/>
          <w:sz w:val="28"/>
          <w:szCs w:val="28"/>
        </w:rPr>
        <w:t xml:space="preserve">of wanted person </w:t>
      </w:r>
      <w:r w:rsidRPr="00AF43D1">
        <w:rPr>
          <w:b/>
          <w:bCs/>
          <w:sz w:val="28"/>
          <w:szCs w:val="28"/>
        </w:rPr>
        <w:t>where suspect was not found- 1</w:t>
      </w:r>
      <w:r w:rsidR="006438B0">
        <w:rPr>
          <w:b/>
          <w:bCs/>
          <w:sz w:val="28"/>
          <w:szCs w:val="28"/>
        </w:rPr>
        <w:t>7</w:t>
      </w:r>
      <w:r w:rsidR="00696197" w:rsidRPr="00AF43D1">
        <w:rPr>
          <w:b/>
          <w:bCs/>
          <w:sz w:val="28"/>
          <w:szCs w:val="28"/>
        </w:rPr>
        <w:t xml:space="preserve"> </w:t>
      </w:r>
      <w:r w:rsidR="00EE03C1" w:rsidRPr="00AF43D1">
        <w:rPr>
          <w:b/>
          <w:bCs/>
          <w:sz w:val="28"/>
          <w:szCs w:val="28"/>
        </w:rPr>
        <w:t>Incidents.</w:t>
      </w:r>
    </w:p>
    <w:p w14:paraId="05FB8B27" w14:textId="3C1687AB" w:rsidR="00B21693" w:rsidRPr="00AF43D1" w:rsidRDefault="00B21693" w:rsidP="00366576">
      <w:pPr>
        <w:pStyle w:val="ListParagraph"/>
        <w:numPr>
          <w:ilvl w:val="0"/>
          <w:numId w:val="14"/>
        </w:numPr>
        <w:jc w:val="both"/>
        <w:rPr>
          <w:b/>
          <w:bCs/>
          <w:sz w:val="28"/>
          <w:szCs w:val="28"/>
        </w:rPr>
      </w:pPr>
      <w:r w:rsidRPr="00AF43D1">
        <w:rPr>
          <w:b/>
          <w:bCs/>
          <w:sz w:val="28"/>
          <w:szCs w:val="28"/>
        </w:rPr>
        <w:t xml:space="preserve">Crime scene </w:t>
      </w:r>
      <w:r w:rsidR="00696197" w:rsidRPr="00AF43D1">
        <w:rPr>
          <w:b/>
          <w:bCs/>
          <w:sz w:val="28"/>
          <w:szCs w:val="28"/>
        </w:rPr>
        <w:t>Aerial Photographing</w:t>
      </w:r>
      <w:r w:rsidRPr="00AF43D1">
        <w:rPr>
          <w:b/>
          <w:bCs/>
          <w:sz w:val="28"/>
          <w:szCs w:val="28"/>
        </w:rPr>
        <w:t xml:space="preserve">- </w:t>
      </w:r>
      <w:r w:rsidR="006438B0">
        <w:rPr>
          <w:b/>
          <w:bCs/>
          <w:sz w:val="28"/>
          <w:szCs w:val="28"/>
        </w:rPr>
        <w:t>4</w:t>
      </w:r>
      <w:r w:rsidR="00696197" w:rsidRPr="00AF43D1">
        <w:rPr>
          <w:b/>
          <w:bCs/>
          <w:sz w:val="28"/>
          <w:szCs w:val="28"/>
        </w:rPr>
        <w:t xml:space="preserve"> Incidents</w:t>
      </w:r>
    </w:p>
    <w:p w14:paraId="1E1615CF" w14:textId="346BBAD6" w:rsidR="00B21693" w:rsidRPr="00AF43D1" w:rsidRDefault="00696197" w:rsidP="00366576">
      <w:pPr>
        <w:pStyle w:val="ListParagraph"/>
        <w:numPr>
          <w:ilvl w:val="0"/>
          <w:numId w:val="14"/>
        </w:numPr>
        <w:jc w:val="both"/>
        <w:rPr>
          <w:b/>
          <w:bCs/>
          <w:sz w:val="28"/>
          <w:szCs w:val="28"/>
        </w:rPr>
      </w:pPr>
      <w:r w:rsidRPr="00AF43D1">
        <w:rPr>
          <w:b/>
          <w:bCs/>
          <w:sz w:val="28"/>
          <w:szCs w:val="28"/>
        </w:rPr>
        <w:t>Calls rela</w:t>
      </w:r>
      <w:r w:rsidR="00226A86" w:rsidRPr="00AF43D1">
        <w:rPr>
          <w:b/>
          <w:bCs/>
          <w:sz w:val="28"/>
          <w:szCs w:val="28"/>
        </w:rPr>
        <w:t>ted</w:t>
      </w:r>
      <w:r w:rsidRPr="00AF43D1">
        <w:rPr>
          <w:b/>
          <w:bCs/>
          <w:sz w:val="28"/>
          <w:szCs w:val="28"/>
        </w:rPr>
        <w:t xml:space="preserve"> to Firearm use. </w:t>
      </w:r>
      <w:r w:rsidR="00B21693" w:rsidRPr="00AF43D1">
        <w:rPr>
          <w:b/>
          <w:bCs/>
          <w:sz w:val="28"/>
          <w:szCs w:val="28"/>
        </w:rPr>
        <w:t xml:space="preserve"> Perimeter check -</w:t>
      </w:r>
      <w:r w:rsidR="006438B0">
        <w:rPr>
          <w:b/>
          <w:bCs/>
          <w:sz w:val="28"/>
          <w:szCs w:val="28"/>
        </w:rPr>
        <w:t>5</w:t>
      </w:r>
      <w:r w:rsidRPr="00AF43D1">
        <w:rPr>
          <w:b/>
          <w:bCs/>
          <w:sz w:val="28"/>
          <w:szCs w:val="28"/>
        </w:rPr>
        <w:t xml:space="preserve"> </w:t>
      </w:r>
      <w:r w:rsidR="00EE03C1" w:rsidRPr="00AF43D1">
        <w:rPr>
          <w:b/>
          <w:bCs/>
          <w:sz w:val="28"/>
          <w:szCs w:val="28"/>
        </w:rPr>
        <w:t>Incidents.</w:t>
      </w:r>
    </w:p>
    <w:p w14:paraId="2E70C0D3" w14:textId="1AD35F19" w:rsidR="00EE03C1" w:rsidRPr="00AF43D1" w:rsidRDefault="00EE03C1" w:rsidP="00366576">
      <w:pPr>
        <w:pStyle w:val="ListParagraph"/>
        <w:numPr>
          <w:ilvl w:val="0"/>
          <w:numId w:val="14"/>
        </w:numPr>
        <w:jc w:val="both"/>
        <w:rPr>
          <w:b/>
          <w:bCs/>
          <w:sz w:val="28"/>
          <w:szCs w:val="28"/>
        </w:rPr>
      </w:pPr>
      <w:r w:rsidRPr="00AF43D1">
        <w:rPr>
          <w:b/>
          <w:bCs/>
          <w:sz w:val="28"/>
          <w:szCs w:val="28"/>
        </w:rPr>
        <w:t>Perimeter check on Alarm activations at large buildings/Schools-1</w:t>
      </w:r>
      <w:r w:rsidR="006438B0">
        <w:rPr>
          <w:b/>
          <w:bCs/>
          <w:sz w:val="28"/>
          <w:szCs w:val="28"/>
        </w:rPr>
        <w:t>0</w:t>
      </w:r>
      <w:r w:rsidRPr="00AF43D1">
        <w:rPr>
          <w:b/>
          <w:bCs/>
          <w:sz w:val="28"/>
          <w:szCs w:val="28"/>
        </w:rPr>
        <w:t xml:space="preserve"> Incidents</w:t>
      </w:r>
    </w:p>
    <w:p w14:paraId="504F7A58" w14:textId="6512C7D9" w:rsidR="00B21693" w:rsidRPr="00AF43D1" w:rsidRDefault="00B21693" w:rsidP="00366576">
      <w:pPr>
        <w:pStyle w:val="ListParagraph"/>
        <w:numPr>
          <w:ilvl w:val="0"/>
          <w:numId w:val="14"/>
        </w:numPr>
        <w:jc w:val="both"/>
        <w:rPr>
          <w:b/>
          <w:bCs/>
          <w:sz w:val="28"/>
          <w:szCs w:val="28"/>
        </w:rPr>
      </w:pPr>
      <w:r w:rsidRPr="00AF43D1">
        <w:rPr>
          <w:b/>
          <w:bCs/>
          <w:sz w:val="28"/>
          <w:szCs w:val="28"/>
        </w:rPr>
        <w:t xml:space="preserve">Area/Roof search for </w:t>
      </w:r>
      <w:r w:rsidR="00696197" w:rsidRPr="00AF43D1">
        <w:rPr>
          <w:b/>
          <w:bCs/>
          <w:sz w:val="28"/>
          <w:szCs w:val="28"/>
        </w:rPr>
        <w:t xml:space="preserve">Evidentiary </w:t>
      </w:r>
      <w:r w:rsidRPr="00AF43D1">
        <w:rPr>
          <w:b/>
          <w:bCs/>
          <w:sz w:val="28"/>
          <w:szCs w:val="28"/>
        </w:rPr>
        <w:t>item</w:t>
      </w:r>
      <w:r w:rsidR="00696197" w:rsidRPr="00AF43D1">
        <w:rPr>
          <w:b/>
          <w:bCs/>
          <w:sz w:val="28"/>
          <w:szCs w:val="28"/>
        </w:rPr>
        <w:t>s</w:t>
      </w:r>
      <w:r w:rsidRPr="00AF43D1">
        <w:rPr>
          <w:b/>
          <w:bCs/>
          <w:sz w:val="28"/>
          <w:szCs w:val="28"/>
        </w:rPr>
        <w:t xml:space="preserve">- </w:t>
      </w:r>
      <w:r w:rsidR="006438B0">
        <w:rPr>
          <w:b/>
          <w:bCs/>
          <w:sz w:val="28"/>
          <w:szCs w:val="28"/>
        </w:rPr>
        <w:t>10</w:t>
      </w:r>
      <w:r w:rsidR="00696197" w:rsidRPr="00AF43D1">
        <w:rPr>
          <w:b/>
          <w:bCs/>
          <w:sz w:val="28"/>
          <w:szCs w:val="28"/>
        </w:rPr>
        <w:t xml:space="preserve"> Incidents</w:t>
      </w:r>
    </w:p>
    <w:p w14:paraId="4C64C0CA" w14:textId="5B7CD3D6" w:rsidR="00EE03C1" w:rsidRPr="00AF43D1" w:rsidRDefault="00B21693" w:rsidP="00366576">
      <w:pPr>
        <w:pStyle w:val="ListParagraph"/>
        <w:numPr>
          <w:ilvl w:val="0"/>
          <w:numId w:val="14"/>
        </w:numPr>
        <w:jc w:val="both"/>
        <w:rPr>
          <w:b/>
          <w:bCs/>
          <w:sz w:val="28"/>
          <w:szCs w:val="28"/>
        </w:rPr>
      </w:pPr>
      <w:r w:rsidRPr="00AF43D1">
        <w:rPr>
          <w:b/>
          <w:bCs/>
          <w:sz w:val="28"/>
          <w:szCs w:val="28"/>
        </w:rPr>
        <w:t xml:space="preserve">Roof search for </w:t>
      </w:r>
      <w:proofErr w:type="gramStart"/>
      <w:r w:rsidRPr="00AF43D1">
        <w:rPr>
          <w:b/>
          <w:bCs/>
          <w:sz w:val="28"/>
          <w:szCs w:val="28"/>
        </w:rPr>
        <w:t>person</w:t>
      </w:r>
      <w:r w:rsidR="00EE03C1" w:rsidRPr="00AF43D1">
        <w:rPr>
          <w:b/>
          <w:bCs/>
          <w:sz w:val="28"/>
          <w:szCs w:val="28"/>
        </w:rPr>
        <w:t>s</w:t>
      </w:r>
      <w:proofErr w:type="gramEnd"/>
      <w:r w:rsidRPr="00AF43D1">
        <w:rPr>
          <w:b/>
          <w:bCs/>
          <w:sz w:val="28"/>
          <w:szCs w:val="28"/>
        </w:rPr>
        <w:t>-</w:t>
      </w:r>
      <w:r w:rsidR="00EE03C1" w:rsidRPr="00AF43D1">
        <w:rPr>
          <w:b/>
          <w:bCs/>
          <w:sz w:val="28"/>
          <w:szCs w:val="28"/>
        </w:rPr>
        <w:t>4</w:t>
      </w:r>
      <w:r w:rsidR="00696197" w:rsidRPr="00AF43D1">
        <w:rPr>
          <w:b/>
          <w:bCs/>
          <w:sz w:val="28"/>
          <w:szCs w:val="28"/>
        </w:rPr>
        <w:t xml:space="preserve"> Incidents</w:t>
      </w:r>
    </w:p>
    <w:p w14:paraId="79AB4994" w14:textId="5ED790B5" w:rsidR="00EE03C1" w:rsidRPr="00AF43D1" w:rsidRDefault="00EE03C1" w:rsidP="00366576">
      <w:pPr>
        <w:pStyle w:val="ListParagraph"/>
        <w:numPr>
          <w:ilvl w:val="0"/>
          <w:numId w:val="14"/>
        </w:numPr>
        <w:jc w:val="both"/>
        <w:rPr>
          <w:b/>
          <w:bCs/>
          <w:sz w:val="28"/>
          <w:szCs w:val="28"/>
        </w:rPr>
      </w:pPr>
      <w:r w:rsidRPr="00AF43D1">
        <w:rPr>
          <w:b/>
          <w:bCs/>
          <w:sz w:val="28"/>
          <w:szCs w:val="28"/>
        </w:rPr>
        <w:t xml:space="preserve">Search for missing </w:t>
      </w:r>
      <w:proofErr w:type="gramStart"/>
      <w:r w:rsidRPr="00AF43D1">
        <w:rPr>
          <w:b/>
          <w:bCs/>
          <w:sz w:val="28"/>
          <w:szCs w:val="28"/>
        </w:rPr>
        <w:t>persons</w:t>
      </w:r>
      <w:proofErr w:type="gramEnd"/>
      <w:r w:rsidRPr="00AF43D1">
        <w:rPr>
          <w:b/>
          <w:bCs/>
          <w:sz w:val="28"/>
          <w:szCs w:val="28"/>
        </w:rPr>
        <w:t>- 3 incidents</w:t>
      </w:r>
    </w:p>
    <w:p w14:paraId="3A3106C1" w14:textId="6A0DC855" w:rsidR="00EE03C1" w:rsidRPr="00AF43D1" w:rsidRDefault="00EE03C1" w:rsidP="00366576">
      <w:pPr>
        <w:pStyle w:val="ListParagraph"/>
        <w:numPr>
          <w:ilvl w:val="0"/>
          <w:numId w:val="14"/>
        </w:numPr>
        <w:jc w:val="both"/>
        <w:rPr>
          <w:b/>
          <w:bCs/>
          <w:sz w:val="28"/>
          <w:szCs w:val="28"/>
        </w:rPr>
      </w:pPr>
      <w:r w:rsidRPr="00AF43D1">
        <w:rPr>
          <w:b/>
          <w:bCs/>
          <w:sz w:val="28"/>
          <w:szCs w:val="28"/>
        </w:rPr>
        <w:t xml:space="preserve">Use during community events- </w:t>
      </w:r>
      <w:r w:rsidR="006438B0">
        <w:rPr>
          <w:b/>
          <w:bCs/>
          <w:sz w:val="28"/>
          <w:szCs w:val="28"/>
        </w:rPr>
        <w:t>1</w:t>
      </w:r>
      <w:r w:rsidRPr="00AF43D1">
        <w:rPr>
          <w:b/>
          <w:bCs/>
          <w:sz w:val="28"/>
          <w:szCs w:val="28"/>
        </w:rPr>
        <w:t xml:space="preserve"> </w:t>
      </w:r>
      <w:proofErr w:type="gramStart"/>
      <w:r w:rsidRPr="00AF43D1">
        <w:rPr>
          <w:b/>
          <w:bCs/>
          <w:sz w:val="28"/>
          <w:szCs w:val="28"/>
        </w:rPr>
        <w:t>incidents</w:t>
      </w:r>
      <w:proofErr w:type="gramEnd"/>
      <w:r w:rsidRPr="00AF43D1">
        <w:rPr>
          <w:b/>
          <w:bCs/>
          <w:sz w:val="28"/>
          <w:szCs w:val="28"/>
        </w:rPr>
        <w:t>.</w:t>
      </w:r>
    </w:p>
    <w:p w14:paraId="5453CB4B" w14:textId="6D2E5C9A" w:rsidR="00EE03C1" w:rsidRPr="00AF43D1" w:rsidRDefault="00EE03C1" w:rsidP="00366576">
      <w:pPr>
        <w:pStyle w:val="ListParagraph"/>
        <w:numPr>
          <w:ilvl w:val="0"/>
          <w:numId w:val="14"/>
        </w:numPr>
        <w:jc w:val="both"/>
        <w:rPr>
          <w:b/>
          <w:bCs/>
          <w:sz w:val="28"/>
          <w:szCs w:val="28"/>
        </w:rPr>
      </w:pPr>
      <w:proofErr w:type="gramStart"/>
      <w:r w:rsidRPr="00AF43D1">
        <w:rPr>
          <w:b/>
          <w:bCs/>
          <w:sz w:val="28"/>
          <w:szCs w:val="28"/>
        </w:rPr>
        <w:t>Assist to</w:t>
      </w:r>
      <w:proofErr w:type="gramEnd"/>
      <w:r w:rsidRPr="00AF43D1">
        <w:rPr>
          <w:b/>
          <w:bCs/>
          <w:sz w:val="28"/>
          <w:szCs w:val="28"/>
        </w:rPr>
        <w:t xml:space="preserve"> Modesto Fire Dept at scenes- </w:t>
      </w:r>
      <w:r w:rsidR="006438B0">
        <w:rPr>
          <w:b/>
          <w:bCs/>
          <w:sz w:val="28"/>
          <w:szCs w:val="28"/>
        </w:rPr>
        <w:t>2</w:t>
      </w:r>
      <w:r w:rsidRPr="00AF43D1">
        <w:rPr>
          <w:b/>
          <w:bCs/>
          <w:sz w:val="28"/>
          <w:szCs w:val="28"/>
        </w:rPr>
        <w:t xml:space="preserve"> incidents.</w:t>
      </w:r>
    </w:p>
    <w:p w14:paraId="1256070A" w14:textId="26A37A88" w:rsidR="008D4092" w:rsidRPr="00AF43D1" w:rsidRDefault="008D4092" w:rsidP="006438B0">
      <w:pPr>
        <w:pStyle w:val="ListParagraph"/>
        <w:jc w:val="both"/>
        <w:rPr>
          <w:b/>
          <w:bCs/>
          <w:sz w:val="28"/>
          <w:szCs w:val="28"/>
        </w:rPr>
      </w:pPr>
    </w:p>
    <w:p w14:paraId="0958BC64" w14:textId="77777777" w:rsidR="00696197" w:rsidRPr="00AF43D1" w:rsidRDefault="00696197" w:rsidP="00696197">
      <w:pPr>
        <w:jc w:val="both"/>
        <w:rPr>
          <w:bCs/>
          <w:szCs w:val="28"/>
        </w:rPr>
      </w:pPr>
    </w:p>
    <w:p w14:paraId="2C3FECD2" w14:textId="0427589B" w:rsidR="00696197" w:rsidRPr="00AF43D1" w:rsidRDefault="00696197" w:rsidP="00171271">
      <w:pPr>
        <w:pStyle w:val="ListParagraph"/>
        <w:jc w:val="both"/>
        <w:rPr>
          <w:b/>
          <w:bCs/>
          <w:szCs w:val="28"/>
        </w:rPr>
      </w:pPr>
      <w:r w:rsidRPr="00AF43D1">
        <w:rPr>
          <w:b/>
          <w:bCs/>
          <w:sz w:val="28"/>
          <w:szCs w:val="28"/>
        </w:rPr>
        <w:t>There were (</w:t>
      </w:r>
      <w:r w:rsidR="008214BE">
        <w:rPr>
          <w:b/>
          <w:bCs/>
          <w:sz w:val="28"/>
          <w:szCs w:val="28"/>
        </w:rPr>
        <w:t>17</w:t>
      </w:r>
      <w:r w:rsidRPr="00AF43D1">
        <w:rPr>
          <w:b/>
          <w:bCs/>
          <w:sz w:val="28"/>
          <w:szCs w:val="28"/>
        </w:rPr>
        <w:t xml:space="preserve">) </w:t>
      </w:r>
      <w:r w:rsidR="00226A86" w:rsidRPr="00AF43D1">
        <w:rPr>
          <w:b/>
          <w:bCs/>
          <w:sz w:val="28"/>
          <w:szCs w:val="28"/>
        </w:rPr>
        <w:t>d</w:t>
      </w:r>
      <w:r w:rsidRPr="00AF43D1">
        <w:rPr>
          <w:b/>
          <w:bCs/>
          <w:sz w:val="28"/>
          <w:szCs w:val="28"/>
        </w:rPr>
        <w:t xml:space="preserve">eployments of the </w:t>
      </w:r>
      <w:proofErr w:type="spellStart"/>
      <w:r w:rsidRPr="00AF43D1">
        <w:rPr>
          <w:b/>
          <w:bCs/>
          <w:sz w:val="28"/>
          <w:szCs w:val="28"/>
        </w:rPr>
        <w:t>Lenco</w:t>
      </w:r>
      <w:proofErr w:type="spellEnd"/>
      <w:r w:rsidRPr="00AF43D1">
        <w:rPr>
          <w:b/>
          <w:bCs/>
          <w:sz w:val="28"/>
          <w:szCs w:val="28"/>
        </w:rPr>
        <w:t xml:space="preserve"> armored </w:t>
      </w:r>
      <w:r w:rsidR="00226A86" w:rsidRPr="00AF43D1">
        <w:rPr>
          <w:b/>
          <w:bCs/>
          <w:sz w:val="28"/>
          <w:szCs w:val="28"/>
        </w:rPr>
        <w:t>v</w:t>
      </w:r>
      <w:r w:rsidRPr="00AF43D1">
        <w:rPr>
          <w:b/>
          <w:bCs/>
          <w:sz w:val="28"/>
          <w:szCs w:val="28"/>
        </w:rPr>
        <w:t>e</w:t>
      </w:r>
      <w:r w:rsidR="0070459D" w:rsidRPr="00AF43D1">
        <w:rPr>
          <w:b/>
          <w:bCs/>
          <w:sz w:val="28"/>
          <w:szCs w:val="28"/>
        </w:rPr>
        <w:t>hicle</w:t>
      </w:r>
      <w:r w:rsidRPr="00AF43D1">
        <w:rPr>
          <w:b/>
          <w:bCs/>
          <w:sz w:val="28"/>
          <w:szCs w:val="28"/>
        </w:rPr>
        <w:t xml:space="preserve">.  </w:t>
      </w:r>
      <w:r w:rsidR="001B1D00" w:rsidRPr="00AF43D1">
        <w:rPr>
          <w:b/>
          <w:bCs/>
          <w:sz w:val="28"/>
          <w:szCs w:val="28"/>
        </w:rPr>
        <w:t>(</w:t>
      </w:r>
      <w:r w:rsidR="00B51D34">
        <w:rPr>
          <w:b/>
          <w:bCs/>
          <w:sz w:val="28"/>
          <w:szCs w:val="28"/>
        </w:rPr>
        <w:t>11</w:t>
      </w:r>
      <w:r w:rsidR="001B1D00" w:rsidRPr="00AF43D1">
        <w:rPr>
          <w:b/>
          <w:bCs/>
          <w:sz w:val="28"/>
          <w:szCs w:val="28"/>
        </w:rPr>
        <w:t xml:space="preserve">) </w:t>
      </w:r>
      <w:r w:rsidR="0070459D" w:rsidRPr="00AF43D1">
        <w:rPr>
          <w:b/>
          <w:bCs/>
          <w:sz w:val="28"/>
          <w:szCs w:val="28"/>
        </w:rPr>
        <w:t>d</w:t>
      </w:r>
      <w:r w:rsidRPr="00AF43D1">
        <w:rPr>
          <w:b/>
          <w:bCs/>
          <w:sz w:val="28"/>
          <w:szCs w:val="28"/>
        </w:rPr>
        <w:t xml:space="preserve">eployments were for SWAT </w:t>
      </w:r>
      <w:r w:rsidR="00226A86" w:rsidRPr="00AF43D1">
        <w:rPr>
          <w:b/>
          <w:bCs/>
          <w:sz w:val="28"/>
          <w:szCs w:val="28"/>
        </w:rPr>
        <w:t>t</w:t>
      </w:r>
      <w:r w:rsidRPr="00AF43D1">
        <w:rPr>
          <w:b/>
          <w:bCs/>
          <w:sz w:val="28"/>
          <w:szCs w:val="28"/>
        </w:rPr>
        <w:t xml:space="preserve">actical </w:t>
      </w:r>
      <w:r w:rsidR="00226A86" w:rsidRPr="00AF43D1">
        <w:rPr>
          <w:b/>
          <w:bCs/>
          <w:sz w:val="28"/>
          <w:szCs w:val="28"/>
        </w:rPr>
        <w:t>o</w:t>
      </w:r>
      <w:r w:rsidRPr="00AF43D1">
        <w:rPr>
          <w:b/>
          <w:bCs/>
          <w:sz w:val="28"/>
          <w:szCs w:val="28"/>
        </w:rPr>
        <w:t>perations</w:t>
      </w:r>
      <w:r w:rsidR="00BA4C66" w:rsidRPr="00AF43D1">
        <w:rPr>
          <w:b/>
          <w:bCs/>
          <w:sz w:val="28"/>
          <w:szCs w:val="28"/>
        </w:rPr>
        <w:t xml:space="preserve"> </w:t>
      </w:r>
      <w:r w:rsidR="00AF42AE" w:rsidRPr="00AF43D1">
        <w:rPr>
          <w:b/>
          <w:bCs/>
          <w:sz w:val="28"/>
          <w:szCs w:val="28"/>
        </w:rPr>
        <w:t xml:space="preserve">(see information </w:t>
      </w:r>
      <w:r w:rsidR="00BA4C66" w:rsidRPr="00AF43D1">
        <w:rPr>
          <w:b/>
          <w:bCs/>
          <w:sz w:val="28"/>
          <w:szCs w:val="28"/>
        </w:rPr>
        <w:t xml:space="preserve">on SWAT deployments </w:t>
      </w:r>
      <w:r w:rsidR="00AF42AE" w:rsidRPr="00AF43D1">
        <w:rPr>
          <w:b/>
          <w:bCs/>
          <w:sz w:val="28"/>
          <w:szCs w:val="28"/>
        </w:rPr>
        <w:t>on page</w:t>
      </w:r>
      <w:r w:rsidR="00DA711A" w:rsidRPr="00AF43D1">
        <w:rPr>
          <w:b/>
          <w:bCs/>
          <w:sz w:val="28"/>
          <w:szCs w:val="28"/>
        </w:rPr>
        <w:t xml:space="preserve"> 2</w:t>
      </w:r>
      <w:r w:rsidR="00D466E5">
        <w:rPr>
          <w:b/>
          <w:bCs/>
          <w:sz w:val="28"/>
          <w:szCs w:val="28"/>
        </w:rPr>
        <w:t>8</w:t>
      </w:r>
      <w:r w:rsidR="003C1BDA" w:rsidRPr="00AF43D1">
        <w:rPr>
          <w:b/>
          <w:bCs/>
          <w:sz w:val="28"/>
          <w:szCs w:val="28"/>
        </w:rPr>
        <w:t>)</w:t>
      </w:r>
      <w:r w:rsidR="00DA711A" w:rsidRPr="00AF43D1">
        <w:rPr>
          <w:b/>
          <w:bCs/>
          <w:sz w:val="28"/>
          <w:szCs w:val="28"/>
        </w:rPr>
        <w:t>.</w:t>
      </w:r>
      <w:r w:rsidR="00345B21" w:rsidRPr="00AF43D1">
        <w:rPr>
          <w:b/>
          <w:bCs/>
          <w:sz w:val="28"/>
          <w:szCs w:val="28"/>
        </w:rPr>
        <w:t xml:space="preserve"> The</w:t>
      </w:r>
      <w:r w:rsidR="005B7542" w:rsidRPr="00AF43D1">
        <w:rPr>
          <w:b/>
          <w:bCs/>
          <w:sz w:val="28"/>
          <w:szCs w:val="28"/>
        </w:rPr>
        <w:t xml:space="preserve"> other (</w:t>
      </w:r>
      <w:r w:rsidR="008214BE">
        <w:rPr>
          <w:b/>
          <w:bCs/>
          <w:sz w:val="28"/>
          <w:szCs w:val="28"/>
        </w:rPr>
        <w:t>6</w:t>
      </w:r>
      <w:r w:rsidR="005B7542" w:rsidRPr="00AF43D1">
        <w:rPr>
          <w:b/>
          <w:bCs/>
          <w:sz w:val="28"/>
          <w:szCs w:val="28"/>
        </w:rPr>
        <w:t>) deployment</w:t>
      </w:r>
      <w:r w:rsidR="00264322">
        <w:rPr>
          <w:b/>
          <w:bCs/>
          <w:sz w:val="28"/>
          <w:szCs w:val="28"/>
        </w:rPr>
        <w:t>s</w:t>
      </w:r>
      <w:r w:rsidR="005B7542" w:rsidRPr="00AF43D1">
        <w:rPr>
          <w:b/>
          <w:bCs/>
          <w:sz w:val="28"/>
          <w:szCs w:val="28"/>
        </w:rPr>
        <w:t xml:space="preserve"> w</w:t>
      </w:r>
      <w:r w:rsidR="00264322">
        <w:rPr>
          <w:b/>
          <w:bCs/>
          <w:sz w:val="28"/>
          <w:szCs w:val="28"/>
        </w:rPr>
        <w:t>ere</w:t>
      </w:r>
      <w:r w:rsidR="005B7542" w:rsidRPr="00AF43D1">
        <w:rPr>
          <w:b/>
          <w:bCs/>
          <w:sz w:val="28"/>
          <w:szCs w:val="28"/>
        </w:rPr>
        <w:t xml:space="preserve"> for </w:t>
      </w:r>
      <w:r w:rsidR="001B1D00" w:rsidRPr="00AF43D1">
        <w:rPr>
          <w:b/>
          <w:bCs/>
          <w:sz w:val="28"/>
          <w:szCs w:val="28"/>
        </w:rPr>
        <w:t xml:space="preserve">a </w:t>
      </w:r>
      <w:r w:rsidR="00972DBA" w:rsidRPr="00AF43D1">
        <w:rPr>
          <w:b/>
          <w:bCs/>
          <w:sz w:val="28"/>
          <w:szCs w:val="28"/>
        </w:rPr>
        <w:t>High-Risk</w:t>
      </w:r>
      <w:r w:rsidR="005B7542" w:rsidRPr="00AF43D1">
        <w:rPr>
          <w:b/>
          <w:bCs/>
          <w:sz w:val="28"/>
          <w:szCs w:val="28"/>
        </w:rPr>
        <w:t xml:space="preserve"> Incident where the incident was resolved </w:t>
      </w:r>
      <w:r w:rsidR="001B1D00" w:rsidRPr="00AF43D1">
        <w:rPr>
          <w:b/>
          <w:bCs/>
          <w:sz w:val="28"/>
          <w:szCs w:val="28"/>
        </w:rPr>
        <w:t xml:space="preserve">without </w:t>
      </w:r>
      <w:proofErr w:type="gramStart"/>
      <w:r w:rsidR="001B1D00" w:rsidRPr="00AF43D1">
        <w:rPr>
          <w:b/>
          <w:bCs/>
          <w:sz w:val="28"/>
          <w:szCs w:val="28"/>
        </w:rPr>
        <w:t xml:space="preserve">a </w:t>
      </w:r>
      <w:r w:rsidR="005B7542" w:rsidRPr="00AF43D1">
        <w:rPr>
          <w:b/>
          <w:bCs/>
          <w:sz w:val="28"/>
          <w:szCs w:val="28"/>
        </w:rPr>
        <w:t>SWAT</w:t>
      </w:r>
      <w:proofErr w:type="gramEnd"/>
      <w:r w:rsidR="005B7542" w:rsidRPr="00AF43D1">
        <w:rPr>
          <w:b/>
          <w:bCs/>
          <w:sz w:val="28"/>
          <w:szCs w:val="28"/>
        </w:rPr>
        <w:t xml:space="preserve"> activation as follows:</w:t>
      </w:r>
    </w:p>
    <w:p w14:paraId="2B6CF960" w14:textId="77777777" w:rsidR="005B7542" w:rsidRPr="00AF43D1" w:rsidRDefault="005B7542" w:rsidP="005B7542">
      <w:pPr>
        <w:pStyle w:val="ListParagraph"/>
        <w:rPr>
          <w:b/>
          <w:bCs/>
          <w:szCs w:val="28"/>
        </w:rPr>
      </w:pPr>
    </w:p>
    <w:p w14:paraId="2B3630F4" w14:textId="6CF09137" w:rsidR="00264322" w:rsidRPr="0012093A" w:rsidRDefault="00264322" w:rsidP="00366576">
      <w:pPr>
        <w:pStyle w:val="ListParagraph"/>
        <w:numPr>
          <w:ilvl w:val="0"/>
          <w:numId w:val="17"/>
        </w:numPr>
        <w:jc w:val="both"/>
        <w:rPr>
          <w:b/>
          <w:bCs/>
          <w:sz w:val="28"/>
          <w:szCs w:val="28"/>
        </w:rPr>
      </w:pPr>
      <w:r w:rsidRPr="0012093A">
        <w:rPr>
          <w:b/>
          <w:bCs/>
          <w:sz w:val="28"/>
          <w:szCs w:val="28"/>
        </w:rPr>
        <w:lastRenderedPageBreak/>
        <w:t>A call for service reporting a male was holding a gun at a</w:t>
      </w:r>
      <w:r w:rsidR="0012093A">
        <w:rPr>
          <w:b/>
          <w:bCs/>
          <w:sz w:val="28"/>
          <w:szCs w:val="28"/>
        </w:rPr>
        <w:t xml:space="preserve"> </w:t>
      </w:r>
      <w:r w:rsidRPr="0012093A">
        <w:rPr>
          <w:b/>
          <w:bCs/>
          <w:sz w:val="28"/>
          <w:szCs w:val="28"/>
        </w:rPr>
        <w:t xml:space="preserve">complex.  The armored vehicle was used to check the complex and the call was unfounded. </w:t>
      </w:r>
    </w:p>
    <w:p w14:paraId="71F7EBFD" w14:textId="2483B71E" w:rsidR="00264322" w:rsidRPr="0012093A" w:rsidRDefault="00EA431D" w:rsidP="00366576">
      <w:pPr>
        <w:pStyle w:val="ListParagraph"/>
        <w:numPr>
          <w:ilvl w:val="0"/>
          <w:numId w:val="17"/>
        </w:numPr>
        <w:jc w:val="both"/>
        <w:rPr>
          <w:b/>
          <w:bCs/>
          <w:sz w:val="28"/>
          <w:szCs w:val="28"/>
        </w:rPr>
      </w:pPr>
      <w:r>
        <w:rPr>
          <w:b/>
          <w:bCs/>
          <w:sz w:val="28"/>
          <w:szCs w:val="28"/>
        </w:rPr>
        <w:t>Modesto Police received information that an individual was at a business with a firearm concealed. The armored vehicle was utilized during the service of a search warrant when individuals refused to exit. Subjects were taken into custody.</w:t>
      </w:r>
    </w:p>
    <w:p w14:paraId="7A0DA7DE" w14:textId="712C4375" w:rsidR="00264322" w:rsidRPr="0012093A" w:rsidRDefault="00264322" w:rsidP="00366576">
      <w:pPr>
        <w:pStyle w:val="ListParagraph"/>
        <w:numPr>
          <w:ilvl w:val="0"/>
          <w:numId w:val="17"/>
        </w:numPr>
        <w:jc w:val="both"/>
        <w:rPr>
          <w:b/>
          <w:bCs/>
          <w:sz w:val="28"/>
          <w:szCs w:val="28"/>
        </w:rPr>
      </w:pPr>
      <w:r w:rsidRPr="0012093A">
        <w:rPr>
          <w:b/>
          <w:bCs/>
          <w:sz w:val="28"/>
          <w:szCs w:val="28"/>
        </w:rPr>
        <w:t xml:space="preserve">The armored vehicle was used </w:t>
      </w:r>
      <w:r w:rsidR="00EA431D">
        <w:rPr>
          <w:b/>
          <w:bCs/>
          <w:sz w:val="28"/>
          <w:szCs w:val="28"/>
        </w:rPr>
        <w:t xml:space="preserve">to assist the Stanislaus </w:t>
      </w:r>
      <w:r w:rsidR="00366576">
        <w:rPr>
          <w:b/>
          <w:bCs/>
          <w:sz w:val="28"/>
          <w:szCs w:val="28"/>
        </w:rPr>
        <w:t>Sheriff’s</w:t>
      </w:r>
      <w:r w:rsidR="00EA431D">
        <w:rPr>
          <w:b/>
          <w:bCs/>
          <w:sz w:val="28"/>
          <w:szCs w:val="28"/>
        </w:rPr>
        <w:t xml:space="preserve"> Office for the report of an armed individual. The armored vehicle was used to assist in their investigation.</w:t>
      </w:r>
    </w:p>
    <w:p w14:paraId="5B1F684C" w14:textId="6C14B337" w:rsidR="00EA431D" w:rsidRPr="0012093A" w:rsidRDefault="00EA431D" w:rsidP="00366576">
      <w:pPr>
        <w:pStyle w:val="ListParagraph"/>
        <w:numPr>
          <w:ilvl w:val="0"/>
          <w:numId w:val="17"/>
        </w:numPr>
        <w:jc w:val="both"/>
        <w:rPr>
          <w:b/>
          <w:bCs/>
          <w:sz w:val="28"/>
          <w:szCs w:val="28"/>
        </w:rPr>
      </w:pPr>
      <w:r w:rsidRPr="0012093A">
        <w:rPr>
          <w:b/>
          <w:bCs/>
          <w:sz w:val="28"/>
          <w:szCs w:val="28"/>
        </w:rPr>
        <w:t xml:space="preserve">The armored vehicle was used </w:t>
      </w:r>
      <w:r>
        <w:rPr>
          <w:b/>
          <w:bCs/>
          <w:sz w:val="28"/>
          <w:szCs w:val="28"/>
        </w:rPr>
        <w:t xml:space="preserve">to assist the Stanislaus </w:t>
      </w:r>
      <w:r w:rsidR="00366576">
        <w:rPr>
          <w:b/>
          <w:bCs/>
          <w:sz w:val="28"/>
          <w:szCs w:val="28"/>
        </w:rPr>
        <w:t>Sheriff’s</w:t>
      </w:r>
      <w:r>
        <w:rPr>
          <w:b/>
          <w:bCs/>
          <w:sz w:val="28"/>
          <w:szCs w:val="28"/>
        </w:rPr>
        <w:t xml:space="preserve"> Office for the report of an armed individual. The armored vehicle was used to assist in their investigation.</w:t>
      </w:r>
    </w:p>
    <w:p w14:paraId="5EE82A4D" w14:textId="3ACE9B6C" w:rsidR="00264322" w:rsidRPr="0012093A" w:rsidRDefault="00264322" w:rsidP="00366576">
      <w:pPr>
        <w:pStyle w:val="ListParagraph"/>
        <w:numPr>
          <w:ilvl w:val="0"/>
          <w:numId w:val="17"/>
        </w:numPr>
        <w:jc w:val="both"/>
        <w:rPr>
          <w:b/>
          <w:bCs/>
          <w:sz w:val="28"/>
          <w:szCs w:val="28"/>
        </w:rPr>
      </w:pPr>
      <w:r w:rsidRPr="0012093A">
        <w:rPr>
          <w:b/>
          <w:bCs/>
          <w:sz w:val="28"/>
          <w:szCs w:val="28"/>
        </w:rPr>
        <w:t xml:space="preserve">A call for service of </w:t>
      </w:r>
      <w:proofErr w:type="gramStart"/>
      <w:r w:rsidRPr="0012093A">
        <w:rPr>
          <w:b/>
          <w:bCs/>
          <w:sz w:val="28"/>
          <w:szCs w:val="28"/>
        </w:rPr>
        <w:t>a</w:t>
      </w:r>
      <w:r w:rsidR="00EA431D">
        <w:rPr>
          <w:b/>
          <w:bCs/>
          <w:sz w:val="28"/>
          <w:szCs w:val="28"/>
        </w:rPr>
        <w:t>n armed subject</w:t>
      </w:r>
      <w:proofErr w:type="gramEnd"/>
      <w:r w:rsidR="00EA431D">
        <w:rPr>
          <w:b/>
          <w:bCs/>
          <w:sz w:val="28"/>
          <w:szCs w:val="28"/>
        </w:rPr>
        <w:t xml:space="preserve"> making threats to family prompted the armored vehicle to be used. Subject surrendered and was taken into custody. </w:t>
      </w:r>
      <w:r w:rsidRPr="0012093A">
        <w:rPr>
          <w:b/>
          <w:bCs/>
          <w:sz w:val="28"/>
          <w:szCs w:val="28"/>
        </w:rPr>
        <w:t xml:space="preserve"> </w:t>
      </w:r>
    </w:p>
    <w:p w14:paraId="08FA5D7E" w14:textId="40AF005A" w:rsidR="00264322" w:rsidRPr="0012093A" w:rsidRDefault="00EA431D" w:rsidP="00366576">
      <w:pPr>
        <w:pStyle w:val="ListParagraph"/>
        <w:numPr>
          <w:ilvl w:val="0"/>
          <w:numId w:val="17"/>
        </w:numPr>
        <w:jc w:val="both"/>
        <w:rPr>
          <w:b/>
          <w:bCs/>
          <w:sz w:val="28"/>
          <w:szCs w:val="28"/>
        </w:rPr>
      </w:pPr>
      <w:r>
        <w:rPr>
          <w:b/>
          <w:bCs/>
          <w:sz w:val="28"/>
          <w:szCs w:val="28"/>
        </w:rPr>
        <w:t xml:space="preserve">The armored vehicle was used to assist with the report of </w:t>
      </w:r>
      <w:proofErr w:type="gramStart"/>
      <w:r>
        <w:rPr>
          <w:b/>
          <w:bCs/>
          <w:sz w:val="28"/>
          <w:szCs w:val="28"/>
        </w:rPr>
        <w:t>an armed</w:t>
      </w:r>
      <w:proofErr w:type="gramEnd"/>
      <w:r>
        <w:rPr>
          <w:b/>
          <w:bCs/>
          <w:sz w:val="28"/>
          <w:szCs w:val="28"/>
        </w:rPr>
        <w:t xml:space="preserve"> individual making threats. The subject surrendered and was detained. </w:t>
      </w:r>
    </w:p>
    <w:p w14:paraId="4C79E079" w14:textId="77777777" w:rsidR="0070459D" w:rsidRPr="00AF43D1" w:rsidRDefault="0070459D" w:rsidP="0070459D">
      <w:pPr>
        <w:pStyle w:val="ListParagraph"/>
        <w:rPr>
          <w:b/>
          <w:bCs/>
          <w:szCs w:val="28"/>
        </w:rPr>
      </w:pPr>
    </w:p>
    <w:p w14:paraId="7AA565AF" w14:textId="1878009B" w:rsidR="0070459D" w:rsidRPr="00366576" w:rsidRDefault="0070459D" w:rsidP="00366576">
      <w:pPr>
        <w:pStyle w:val="ListParagraph"/>
        <w:numPr>
          <w:ilvl w:val="0"/>
          <w:numId w:val="36"/>
        </w:numPr>
        <w:jc w:val="both"/>
        <w:rPr>
          <w:b/>
          <w:sz w:val="28"/>
          <w:szCs w:val="28"/>
        </w:rPr>
      </w:pPr>
      <w:r w:rsidRPr="00366576">
        <w:rPr>
          <w:b/>
          <w:sz w:val="28"/>
          <w:szCs w:val="28"/>
        </w:rPr>
        <w:t>There were (</w:t>
      </w:r>
      <w:r w:rsidR="00B51D34" w:rsidRPr="00366576">
        <w:rPr>
          <w:b/>
          <w:sz w:val="28"/>
          <w:szCs w:val="28"/>
        </w:rPr>
        <w:t>15</w:t>
      </w:r>
      <w:r w:rsidRPr="00366576">
        <w:rPr>
          <w:b/>
          <w:sz w:val="28"/>
          <w:szCs w:val="28"/>
        </w:rPr>
        <w:t xml:space="preserve">) </w:t>
      </w:r>
      <w:r w:rsidR="00226A86" w:rsidRPr="00366576">
        <w:rPr>
          <w:b/>
          <w:sz w:val="28"/>
          <w:szCs w:val="28"/>
        </w:rPr>
        <w:t>d</w:t>
      </w:r>
      <w:r w:rsidRPr="00366576">
        <w:rPr>
          <w:b/>
          <w:sz w:val="28"/>
          <w:szCs w:val="28"/>
        </w:rPr>
        <w:t xml:space="preserve">eployments of the Peacekeeper armored </w:t>
      </w:r>
      <w:r w:rsidR="00226A86" w:rsidRPr="00366576">
        <w:rPr>
          <w:b/>
          <w:sz w:val="28"/>
          <w:szCs w:val="28"/>
        </w:rPr>
        <w:t>v</w:t>
      </w:r>
      <w:r w:rsidRPr="00366576">
        <w:rPr>
          <w:b/>
          <w:sz w:val="28"/>
          <w:szCs w:val="28"/>
        </w:rPr>
        <w:t xml:space="preserve">ehicles.  </w:t>
      </w:r>
      <w:bookmarkStart w:id="21" w:name="_Hlk123993370"/>
      <w:r w:rsidR="00B54F15" w:rsidRPr="00366576">
        <w:rPr>
          <w:b/>
          <w:sz w:val="28"/>
          <w:szCs w:val="28"/>
        </w:rPr>
        <w:t>The</w:t>
      </w:r>
      <w:r w:rsidR="00B51D34" w:rsidRPr="00366576">
        <w:rPr>
          <w:b/>
          <w:sz w:val="28"/>
          <w:szCs w:val="28"/>
        </w:rPr>
        <w:t xml:space="preserve"> </w:t>
      </w:r>
      <w:r w:rsidR="00B54F15" w:rsidRPr="00366576">
        <w:rPr>
          <w:b/>
          <w:sz w:val="28"/>
          <w:szCs w:val="28"/>
        </w:rPr>
        <w:t xml:space="preserve">deployments were </w:t>
      </w:r>
      <w:r w:rsidR="002705B4" w:rsidRPr="00366576">
        <w:rPr>
          <w:b/>
          <w:sz w:val="28"/>
          <w:szCs w:val="28"/>
        </w:rPr>
        <w:t xml:space="preserve">for use in </w:t>
      </w:r>
      <w:r w:rsidR="00B54F15" w:rsidRPr="00366576">
        <w:rPr>
          <w:b/>
          <w:sz w:val="28"/>
          <w:szCs w:val="28"/>
        </w:rPr>
        <w:t>the “</w:t>
      </w:r>
      <w:r w:rsidR="00D46C4B" w:rsidRPr="00366576">
        <w:rPr>
          <w:b/>
          <w:sz w:val="28"/>
          <w:szCs w:val="28"/>
        </w:rPr>
        <w:t>Armadillo” Program</w:t>
      </w:r>
      <w:r w:rsidR="002705B4" w:rsidRPr="00366576">
        <w:rPr>
          <w:b/>
          <w:sz w:val="28"/>
          <w:szCs w:val="28"/>
        </w:rPr>
        <w:t xml:space="preserve"> as described above on </w:t>
      </w:r>
      <w:r w:rsidR="00345B21" w:rsidRPr="00366576">
        <w:rPr>
          <w:b/>
          <w:sz w:val="28"/>
          <w:szCs w:val="28"/>
        </w:rPr>
        <w:t>p</w:t>
      </w:r>
      <w:r w:rsidR="002705B4" w:rsidRPr="00366576">
        <w:rPr>
          <w:b/>
          <w:sz w:val="28"/>
          <w:szCs w:val="28"/>
        </w:rPr>
        <w:t>age 1</w:t>
      </w:r>
      <w:r w:rsidR="008214BE" w:rsidRPr="00366576">
        <w:rPr>
          <w:b/>
          <w:sz w:val="28"/>
          <w:szCs w:val="28"/>
        </w:rPr>
        <w:t>4</w:t>
      </w:r>
      <w:r w:rsidR="002705B4" w:rsidRPr="00366576">
        <w:rPr>
          <w:b/>
          <w:sz w:val="28"/>
          <w:szCs w:val="28"/>
        </w:rPr>
        <w:t xml:space="preserve">. </w:t>
      </w:r>
    </w:p>
    <w:bookmarkEnd w:id="21"/>
    <w:p w14:paraId="363AE1B6" w14:textId="77777777" w:rsidR="0070459D" w:rsidRPr="00366576" w:rsidRDefault="0070459D" w:rsidP="0070459D">
      <w:pPr>
        <w:pStyle w:val="ListParagraph"/>
        <w:rPr>
          <w:b/>
          <w:sz w:val="28"/>
          <w:szCs w:val="28"/>
        </w:rPr>
      </w:pPr>
    </w:p>
    <w:p w14:paraId="457F824B" w14:textId="1E758D95" w:rsidR="0070459D" w:rsidRPr="00366576" w:rsidRDefault="0070459D" w:rsidP="00366576">
      <w:pPr>
        <w:pStyle w:val="ListParagraph"/>
        <w:numPr>
          <w:ilvl w:val="0"/>
          <w:numId w:val="36"/>
        </w:numPr>
        <w:jc w:val="both"/>
        <w:rPr>
          <w:b/>
          <w:sz w:val="28"/>
          <w:szCs w:val="28"/>
        </w:rPr>
      </w:pPr>
      <w:r w:rsidRPr="00366576">
        <w:rPr>
          <w:b/>
          <w:sz w:val="28"/>
          <w:szCs w:val="28"/>
        </w:rPr>
        <w:t>There were (</w:t>
      </w:r>
      <w:r w:rsidR="003C1BDA" w:rsidRPr="00366576">
        <w:rPr>
          <w:b/>
          <w:sz w:val="28"/>
          <w:szCs w:val="28"/>
        </w:rPr>
        <w:t>10</w:t>
      </w:r>
      <w:r w:rsidRPr="00366576">
        <w:rPr>
          <w:b/>
          <w:sz w:val="28"/>
          <w:szCs w:val="28"/>
        </w:rPr>
        <w:t xml:space="preserve">) </w:t>
      </w:r>
      <w:r w:rsidR="00226A86" w:rsidRPr="00366576">
        <w:rPr>
          <w:b/>
          <w:sz w:val="28"/>
          <w:szCs w:val="28"/>
        </w:rPr>
        <w:t>d</w:t>
      </w:r>
      <w:r w:rsidRPr="00366576">
        <w:rPr>
          <w:b/>
          <w:sz w:val="28"/>
          <w:szCs w:val="28"/>
        </w:rPr>
        <w:t xml:space="preserve">eployments of the Command Post </w:t>
      </w:r>
      <w:r w:rsidR="00226A86" w:rsidRPr="00366576">
        <w:rPr>
          <w:b/>
          <w:sz w:val="28"/>
          <w:szCs w:val="28"/>
        </w:rPr>
        <w:t>v</w:t>
      </w:r>
      <w:r w:rsidRPr="00366576">
        <w:rPr>
          <w:b/>
          <w:sz w:val="28"/>
          <w:szCs w:val="28"/>
        </w:rPr>
        <w:t xml:space="preserve">ehicles.  The deployments were </w:t>
      </w:r>
      <w:r w:rsidR="00972DBA" w:rsidRPr="00366576">
        <w:rPr>
          <w:b/>
          <w:sz w:val="28"/>
          <w:szCs w:val="28"/>
        </w:rPr>
        <w:t>for SWAT</w:t>
      </w:r>
      <w:r w:rsidRPr="00366576">
        <w:rPr>
          <w:b/>
          <w:sz w:val="28"/>
          <w:szCs w:val="28"/>
        </w:rPr>
        <w:t xml:space="preserve"> </w:t>
      </w:r>
      <w:r w:rsidR="00226A86" w:rsidRPr="00366576">
        <w:rPr>
          <w:b/>
          <w:sz w:val="28"/>
          <w:szCs w:val="28"/>
        </w:rPr>
        <w:t>t</w:t>
      </w:r>
      <w:r w:rsidRPr="00366576">
        <w:rPr>
          <w:b/>
          <w:sz w:val="28"/>
          <w:szCs w:val="28"/>
        </w:rPr>
        <w:t xml:space="preserve">actical </w:t>
      </w:r>
      <w:bookmarkStart w:id="22" w:name="_Hlk123993621"/>
      <w:r w:rsidR="00B51D34" w:rsidRPr="00366576">
        <w:rPr>
          <w:b/>
          <w:sz w:val="28"/>
          <w:szCs w:val="28"/>
        </w:rPr>
        <w:t>operations. (Incidents #1 - #10)</w:t>
      </w:r>
    </w:p>
    <w:p w14:paraId="283109A5" w14:textId="77777777" w:rsidR="00972DBA" w:rsidRPr="00366576" w:rsidRDefault="00972DBA" w:rsidP="00972DBA">
      <w:pPr>
        <w:pStyle w:val="ListParagraph"/>
        <w:rPr>
          <w:b/>
          <w:sz w:val="28"/>
          <w:szCs w:val="28"/>
        </w:rPr>
      </w:pPr>
    </w:p>
    <w:p w14:paraId="47B658CD" w14:textId="1C774305" w:rsidR="0070459D" w:rsidRPr="00366576" w:rsidRDefault="0070459D" w:rsidP="00366576">
      <w:pPr>
        <w:pStyle w:val="ListParagraph"/>
        <w:numPr>
          <w:ilvl w:val="0"/>
          <w:numId w:val="36"/>
        </w:numPr>
        <w:jc w:val="both"/>
        <w:rPr>
          <w:b/>
          <w:sz w:val="28"/>
          <w:szCs w:val="28"/>
        </w:rPr>
      </w:pPr>
      <w:bookmarkStart w:id="23" w:name="_Hlk123993696"/>
      <w:bookmarkEnd w:id="22"/>
      <w:r w:rsidRPr="00366576">
        <w:rPr>
          <w:b/>
          <w:sz w:val="28"/>
          <w:szCs w:val="28"/>
        </w:rPr>
        <w:t>There were (</w:t>
      </w:r>
      <w:r w:rsidR="00877D61" w:rsidRPr="00366576">
        <w:rPr>
          <w:b/>
          <w:sz w:val="28"/>
          <w:szCs w:val="28"/>
        </w:rPr>
        <w:t>1</w:t>
      </w:r>
      <w:r w:rsidRPr="00366576">
        <w:rPr>
          <w:b/>
          <w:sz w:val="28"/>
          <w:szCs w:val="28"/>
        </w:rPr>
        <w:t xml:space="preserve">) </w:t>
      </w:r>
      <w:r w:rsidR="00226A86" w:rsidRPr="00366576">
        <w:rPr>
          <w:b/>
          <w:sz w:val="28"/>
          <w:szCs w:val="28"/>
        </w:rPr>
        <w:t>d</w:t>
      </w:r>
      <w:r w:rsidRPr="00366576">
        <w:rPr>
          <w:b/>
          <w:sz w:val="28"/>
          <w:szCs w:val="28"/>
        </w:rPr>
        <w:t>eployments of Flashbang devices by SWAT officers</w:t>
      </w:r>
      <w:r w:rsidR="00972DBA" w:rsidRPr="00366576">
        <w:rPr>
          <w:b/>
          <w:sz w:val="28"/>
          <w:szCs w:val="28"/>
        </w:rPr>
        <w:t>.</w:t>
      </w:r>
      <w:r w:rsidRPr="00366576">
        <w:rPr>
          <w:b/>
          <w:sz w:val="28"/>
          <w:szCs w:val="28"/>
        </w:rPr>
        <w:t xml:space="preserve">  The deployments were for SWAT </w:t>
      </w:r>
      <w:r w:rsidR="00226A86" w:rsidRPr="00366576">
        <w:rPr>
          <w:b/>
          <w:sz w:val="28"/>
          <w:szCs w:val="28"/>
        </w:rPr>
        <w:t>t</w:t>
      </w:r>
      <w:r w:rsidRPr="00366576">
        <w:rPr>
          <w:b/>
          <w:sz w:val="28"/>
          <w:szCs w:val="28"/>
        </w:rPr>
        <w:t xml:space="preserve">actical </w:t>
      </w:r>
      <w:r w:rsidR="005D052B" w:rsidRPr="00366576">
        <w:rPr>
          <w:b/>
          <w:sz w:val="28"/>
          <w:szCs w:val="28"/>
        </w:rPr>
        <w:t xml:space="preserve">operations. (Incident </w:t>
      </w:r>
      <w:r w:rsidR="008214BE" w:rsidRPr="00366576">
        <w:rPr>
          <w:b/>
          <w:sz w:val="28"/>
          <w:szCs w:val="28"/>
        </w:rPr>
        <w:t>#2</w:t>
      </w:r>
      <w:r w:rsidR="005D052B" w:rsidRPr="00366576">
        <w:rPr>
          <w:b/>
          <w:sz w:val="28"/>
          <w:szCs w:val="28"/>
        </w:rPr>
        <w:t>)</w:t>
      </w:r>
    </w:p>
    <w:bookmarkEnd w:id="23"/>
    <w:p w14:paraId="39799D58" w14:textId="77777777" w:rsidR="0070459D" w:rsidRPr="00366576" w:rsidRDefault="0070459D" w:rsidP="0070459D">
      <w:pPr>
        <w:pStyle w:val="ListParagraph"/>
        <w:rPr>
          <w:b/>
          <w:sz w:val="28"/>
          <w:szCs w:val="28"/>
        </w:rPr>
      </w:pPr>
    </w:p>
    <w:p w14:paraId="6F4302AA" w14:textId="1D4C1B8F" w:rsidR="0070459D" w:rsidRPr="00366576" w:rsidRDefault="0070459D" w:rsidP="00366576">
      <w:pPr>
        <w:pStyle w:val="ListParagraph"/>
        <w:numPr>
          <w:ilvl w:val="0"/>
          <w:numId w:val="36"/>
        </w:numPr>
        <w:jc w:val="both"/>
        <w:rPr>
          <w:b/>
          <w:sz w:val="28"/>
          <w:szCs w:val="28"/>
        </w:rPr>
      </w:pPr>
      <w:r w:rsidRPr="00366576">
        <w:rPr>
          <w:b/>
          <w:sz w:val="28"/>
          <w:szCs w:val="28"/>
        </w:rPr>
        <w:t>There were (</w:t>
      </w:r>
      <w:r w:rsidR="00257F9A" w:rsidRPr="00366576">
        <w:rPr>
          <w:b/>
          <w:sz w:val="28"/>
          <w:szCs w:val="28"/>
        </w:rPr>
        <w:t>2</w:t>
      </w:r>
      <w:r w:rsidRPr="00366576">
        <w:rPr>
          <w:b/>
          <w:sz w:val="28"/>
          <w:szCs w:val="28"/>
        </w:rPr>
        <w:t xml:space="preserve">) </w:t>
      </w:r>
      <w:r w:rsidR="00226A86" w:rsidRPr="00366576">
        <w:rPr>
          <w:b/>
          <w:sz w:val="28"/>
          <w:szCs w:val="28"/>
        </w:rPr>
        <w:t>d</w:t>
      </w:r>
      <w:r w:rsidRPr="00366576">
        <w:rPr>
          <w:b/>
          <w:sz w:val="28"/>
          <w:szCs w:val="28"/>
        </w:rPr>
        <w:t xml:space="preserve">eployments of </w:t>
      </w:r>
      <w:r w:rsidR="00EF5813" w:rsidRPr="00366576">
        <w:rPr>
          <w:b/>
          <w:sz w:val="28"/>
          <w:szCs w:val="28"/>
        </w:rPr>
        <w:t xml:space="preserve">less lethal </w:t>
      </w:r>
      <w:r w:rsidR="00226A86" w:rsidRPr="00366576">
        <w:rPr>
          <w:b/>
          <w:sz w:val="28"/>
          <w:szCs w:val="28"/>
        </w:rPr>
        <w:t>b</w:t>
      </w:r>
      <w:r w:rsidR="00EF5813" w:rsidRPr="00366576">
        <w:rPr>
          <w:b/>
          <w:sz w:val="28"/>
          <w:szCs w:val="28"/>
        </w:rPr>
        <w:t>eanbag munitions</w:t>
      </w:r>
      <w:r w:rsidRPr="00366576">
        <w:rPr>
          <w:b/>
          <w:sz w:val="28"/>
          <w:szCs w:val="28"/>
        </w:rPr>
        <w:t xml:space="preserve">.  The </w:t>
      </w:r>
      <w:r w:rsidR="00EF5813" w:rsidRPr="00366576">
        <w:rPr>
          <w:b/>
          <w:sz w:val="28"/>
          <w:szCs w:val="28"/>
        </w:rPr>
        <w:t>munitions were deployed from Remington Bean Bag guns and were used as described below:</w:t>
      </w:r>
    </w:p>
    <w:p w14:paraId="78CA19BB" w14:textId="77777777" w:rsidR="00EF5813" w:rsidRPr="00AF43D1" w:rsidRDefault="00EF5813" w:rsidP="00EF5813">
      <w:pPr>
        <w:pStyle w:val="ListParagraph"/>
        <w:rPr>
          <w:b/>
          <w:bCs/>
          <w:szCs w:val="28"/>
        </w:rPr>
      </w:pPr>
    </w:p>
    <w:p w14:paraId="433C113C" w14:textId="66ACCB28" w:rsidR="00EF5813" w:rsidRPr="00AF43D1" w:rsidRDefault="00D80EC6" w:rsidP="00366576">
      <w:pPr>
        <w:pStyle w:val="ListParagraph"/>
        <w:numPr>
          <w:ilvl w:val="2"/>
          <w:numId w:val="14"/>
        </w:numPr>
        <w:jc w:val="both"/>
        <w:rPr>
          <w:b/>
          <w:bCs/>
          <w:sz w:val="28"/>
          <w:szCs w:val="28"/>
        </w:rPr>
      </w:pPr>
      <w:r w:rsidRPr="00AF43D1">
        <w:rPr>
          <w:b/>
          <w:bCs/>
          <w:sz w:val="28"/>
          <w:szCs w:val="28"/>
        </w:rPr>
        <w:t>(</w:t>
      </w:r>
      <w:r w:rsidR="00EA5A4C">
        <w:rPr>
          <w:b/>
          <w:bCs/>
          <w:sz w:val="28"/>
          <w:szCs w:val="28"/>
        </w:rPr>
        <w:t>13</w:t>
      </w:r>
      <w:r w:rsidRPr="00AF43D1">
        <w:rPr>
          <w:b/>
          <w:bCs/>
          <w:sz w:val="28"/>
          <w:szCs w:val="28"/>
        </w:rPr>
        <w:t>) rounds u</w:t>
      </w:r>
      <w:r w:rsidR="00EF5813" w:rsidRPr="00AF43D1">
        <w:rPr>
          <w:b/>
          <w:bCs/>
          <w:sz w:val="28"/>
          <w:szCs w:val="28"/>
        </w:rPr>
        <w:t xml:space="preserve">sed on a wanted </w:t>
      </w:r>
      <w:r w:rsidRPr="00AF43D1">
        <w:rPr>
          <w:b/>
          <w:bCs/>
          <w:sz w:val="28"/>
          <w:szCs w:val="28"/>
        </w:rPr>
        <w:t xml:space="preserve">violent suspect who was armed with a </w:t>
      </w:r>
      <w:r w:rsidR="00EA5A4C">
        <w:rPr>
          <w:b/>
          <w:bCs/>
          <w:sz w:val="28"/>
          <w:szCs w:val="28"/>
        </w:rPr>
        <w:t>knife</w:t>
      </w:r>
      <w:r w:rsidRPr="00AF43D1">
        <w:rPr>
          <w:b/>
          <w:bCs/>
          <w:sz w:val="28"/>
          <w:szCs w:val="28"/>
        </w:rPr>
        <w:t xml:space="preserve">. The deployment caused the subject to </w:t>
      </w:r>
      <w:r w:rsidR="00EA5A4C">
        <w:rPr>
          <w:b/>
          <w:bCs/>
          <w:sz w:val="28"/>
          <w:szCs w:val="28"/>
        </w:rPr>
        <w:t xml:space="preserve">drop the weapon and </w:t>
      </w:r>
      <w:r w:rsidR="00A95460">
        <w:rPr>
          <w:b/>
          <w:bCs/>
          <w:sz w:val="28"/>
          <w:szCs w:val="28"/>
        </w:rPr>
        <w:t xml:space="preserve">was later taken into custody after a K9 apprehension. </w:t>
      </w:r>
    </w:p>
    <w:p w14:paraId="7A444F45" w14:textId="5DC6225E" w:rsidR="00D80EC6" w:rsidRPr="00AF43D1" w:rsidRDefault="00D80EC6" w:rsidP="00366576">
      <w:pPr>
        <w:pStyle w:val="ListParagraph"/>
        <w:numPr>
          <w:ilvl w:val="2"/>
          <w:numId w:val="14"/>
        </w:numPr>
        <w:jc w:val="both"/>
        <w:rPr>
          <w:b/>
          <w:bCs/>
          <w:sz w:val="28"/>
          <w:szCs w:val="28"/>
        </w:rPr>
      </w:pPr>
      <w:r w:rsidRPr="00AF43D1">
        <w:rPr>
          <w:b/>
          <w:bCs/>
          <w:sz w:val="28"/>
          <w:szCs w:val="28"/>
        </w:rPr>
        <w:lastRenderedPageBreak/>
        <w:t>(</w:t>
      </w:r>
      <w:r w:rsidR="00A95460">
        <w:rPr>
          <w:b/>
          <w:bCs/>
          <w:sz w:val="28"/>
          <w:szCs w:val="28"/>
        </w:rPr>
        <w:t>2</w:t>
      </w:r>
      <w:r w:rsidRPr="00AF43D1">
        <w:rPr>
          <w:b/>
          <w:bCs/>
          <w:sz w:val="28"/>
          <w:szCs w:val="28"/>
        </w:rPr>
        <w:t xml:space="preserve">) round used on a suspect who was </w:t>
      </w:r>
      <w:r w:rsidR="00A95460">
        <w:rPr>
          <w:b/>
          <w:bCs/>
          <w:sz w:val="28"/>
          <w:szCs w:val="28"/>
        </w:rPr>
        <w:t>violently assaulting another person. The deployment caused the subject to surrender and be taken into custody.</w:t>
      </w:r>
    </w:p>
    <w:p w14:paraId="4D48EC02" w14:textId="77777777" w:rsidR="00D80EC6" w:rsidRPr="00AF43D1" w:rsidRDefault="00D80EC6" w:rsidP="00DA711A">
      <w:pPr>
        <w:pStyle w:val="ListParagraph"/>
        <w:ind w:left="2160"/>
        <w:jc w:val="both"/>
        <w:rPr>
          <w:b/>
          <w:bCs/>
          <w:sz w:val="28"/>
          <w:szCs w:val="28"/>
        </w:rPr>
      </w:pPr>
    </w:p>
    <w:p w14:paraId="724ECFF4" w14:textId="77777777" w:rsidR="00EF5813" w:rsidRPr="00366576" w:rsidRDefault="00EF5813" w:rsidP="00EF5813">
      <w:pPr>
        <w:jc w:val="both"/>
        <w:rPr>
          <w:szCs w:val="28"/>
        </w:rPr>
      </w:pPr>
    </w:p>
    <w:p w14:paraId="548CAFB0" w14:textId="01DD1011" w:rsidR="00EF5813" w:rsidRPr="00366576" w:rsidRDefault="00EF5813" w:rsidP="00366576">
      <w:pPr>
        <w:pStyle w:val="ListParagraph"/>
        <w:numPr>
          <w:ilvl w:val="0"/>
          <w:numId w:val="37"/>
        </w:numPr>
        <w:jc w:val="both"/>
        <w:rPr>
          <w:b/>
          <w:sz w:val="28"/>
          <w:szCs w:val="28"/>
        </w:rPr>
      </w:pPr>
      <w:r w:rsidRPr="00366576">
        <w:rPr>
          <w:b/>
          <w:sz w:val="28"/>
          <w:szCs w:val="28"/>
        </w:rPr>
        <w:t xml:space="preserve">There </w:t>
      </w:r>
      <w:r w:rsidR="00DA711A" w:rsidRPr="00366576">
        <w:rPr>
          <w:b/>
          <w:sz w:val="28"/>
          <w:szCs w:val="28"/>
        </w:rPr>
        <w:t>was</w:t>
      </w:r>
      <w:r w:rsidRPr="00366576">
        <w:rPr>
          <w:b/>
          <w:sz w:val="28"/>
          <w:szCs w:val="28"/>
        </w:rPr>
        <w:t xml:space="preserve"> (</w:t>
      </w:r>
      <w:r w:rsidR="00DA711A" w:rsidRPr="00366576">
        <w:rPr>
          <w:b/>
          <w:sz w:val="28"/>
          <w:szCs w:val="28"/>
        </w:rPr>
        <w:t>1</w:t>
      </w:r>
      <w:r w:rsidRPr="00366576">
        <w:rPr>
          <w:b/>
          <w:sz w:val="28"/>
          <w:szCs w:val="28"/>
        </w:rPr>
        <w:t xml:space="preserve">) </w:t>
      </w:r>
      <w:r w:rsidR="00226A86" w:rsidRPr="00366576">
        <w:rPr>
          <w:b/>
          <w:sz w:val="28"/>
          <w:szCs w:val="28"/>
        </w:rPr>
        <w:t>d</w:t>
      </w:r>
      <w:r w:rsidRPr="00366576">
        <w:rPr>
          <w:b/>
          <w:sz w:val="28"/>
          <w:szCs w:val="28"/>
        </w:rPr>
        <w:t xml:space="preserve">eployment of Pepper ball munitions.  The </w:t>
      </w:r>
      <w:proofErr w:type="gramStart"/>
      <w:r w:rsidRPr="00366576">
        <w:rPr>
          <w:b/>
          <w:sz w:val="28"/>
          <w:szCs w:val="28"/>
        </w:rPr>
        <w:t>munitions</w:t>
      </w:r>
      <w:proofErr w:type="gramEnd"/>
      <w:r w:rsidRPr="00366576">
        <w:rPr>
          <w:b/>
          <w:sz w:val="28"/>
          <w:szCs w:val="28"/>
        </w:rPr>
        <w:t xml:space="preserve"> were deployed from listed Pepper ball launchers and were used as described below:</w:t>
      </w:r>
    </w:p>
    <w:p w14:paraId="343CCA15" w14:textId="77777777" w:rsidR="00EF5813" w:rsidRPr="00EF5813" w:rsidRDefault="00EF5813" w:rsidP="00EF5813">
      <w:pPr>
        <w:pStyle w:val="ListParagraph"/>
        <w:rPr>
          <w:szCs w:val="28"/>
        </w:rPr>
      </w:pPr>
    </w:p>
    <w:p w14:paraId="1B2144A0" w14:textId="39D30CE9" w:rsidR="00EF5813" w:rsidRDefault="00EF5813" w:rsidP="00824C76">
      <w:pPr>
        <w:pStyle w:val="ListParagraph"/>
        <w:ind w:left="2160"/>
        <w:jc w:val="both"/>
        <w:rPr>
          <w:sz w:val="28"/>
          <w:szCs w:val="28"/>
        </w:rPr>
      </w:pPr>
    </w:p>
    <w:p w14:paraId="66525C0E" w14:textId="111C0161" w:rsidR="00EF5813" w:rsidRPr="00AF43D1" w:rsidRDefault="00DA711A" w:rsidP="00366576">
      <w:pPr>
        <w:pStyle w:val="ListParagraph"/>
        <w:numPr>
          <w:ilvl w:val="2"/>
          <w:numId w:val="14"/>
        </w:numPr>
        <w:jc w:val="both"/>
        <w:rPr>
          <w:b/>
          <w:bCs/>
          <w:sz w:val="28"/>
          <w:szCs w:val="28"/>
        </w:rPr>
      </w:pPr>
      <w:r w:rsidRPr="00AF43D1">
        <w:rPr>
          <w:b/>
          <w:bCs/>
          <w:sz w:val="28"/>
          <w:szCs w:val="28"/>
        </w:rPr>
        <w:t xml:space="preserve">Used </w:t>
      </w:r>
      <w:r w:rsidR="00A95460">
        <w:rPr>
          <w:b/>
          <w:bCs/>
          <w:sz w:val="28"/>
          <w:szCs w:val="28"/>
        </w:rPr>
        <w:t xml:space="preserve">on a subject wanted for domestic violence court order violation who refused to come down from the roof of a residence. </w:t>
      </w:r>
    </w:p>
    <w:p w14:paraId="00A26C31" w14:textId="77777777" w:rsidR="00D2317A" w:rsidRPr="00AF43D1" w:rsidRDefault="00D2317A" w:rsidP="00D2317A">
      <w:pPr>
        <w:pStyle w:val="ListParagraph"/>
        <w:ind w:left="2160"/>
        <w:jc w:val="both"/>
        <w:rPr>
          <w:b/>
          <w:bCs/>
          <w:sz w:val="28"/>
          <w:szCs w:val="28"/>
        </w:rPr>
      </w:pPr>
    </w:p>
    <w:p w14:paraId="721D44E0" w14:textId="48A0099F" w:rsidR="00D2317A" w:rsidRPr="00366576" w:rsidRDefault="00D2317A" w:rsidP="00366576">
      <w:pPr>
        <w:ind w:left="360"/>
        <w:jc w:val="both"/>
        <w:rPr>
          <w:color w:val="auto"/>
          <w:szCs w:val="28"/>
        </w:rPr>
      </w:pPr>
      <w:r w:rsidRPr="00366576">
        <w:rPr>
          <w:color w:val="auto"/>
          <w:szCs w:val="28"/>
          <w:u w:val="single"/>
        </w:rPr>
        <w:t>SWAT Tactical Operations</w:t>
      </w:r>
      <w:r w:rsidRPr="00366576">
        <w:rPr>
          <w:color w:val="auto"/>
          <w:szCs w:val="28"/>
        </w:rPr>
        <w:t xml:space="preserve">- The below information </w:t>
      </w:r>
      <w:r w:rsidR="00853BF1" w:rsidRPr="00366576">
        <w:rPr>
          <w:color w:val="auto"/>
          <w:szCs w:val="28"/>
        </w:rPr>
        <w:t xml:space="preserve">is </w:t>
      </w:r>
      <w:r w:rsidR="00AF42AE" w:rsidRPr="00366576">
        <w:rPr>
          <w:color w:val="auto"/>
          <w:szCs w:val="28"/>
        </w:rPr>
        <w:t xml:space="preserve">summaries of </w:t>
      </w:r>
      <w:r w:rsidRPr="00366576">
        <w:rPr>
          <w:color w:val="auto"/>
          <w:szCs w:val="28"/>
        </w:rPr>
        <w:t>SWAT deploy</w:t>
      </w:r>
      <w:r w:rsidR="00AF42AE" w:rsidRPr="00366576">
        <w:rPr>
          <w:color w:val="auto"/>
          <w:szCs w:val="28"/>
        </w:rPr>
        <w:t>ments w</w:t>
      </w:r>
      <w:r w:rsidR="006537D9" w:rsidRPr="00366576">
        <w:rPr>
          <w:color w:val="auto"/>
          <w:szCs w:val="28"/>
        </w:rPr>
        <w:t>h</w:t>
      </w:r>
      <w:r w:rsidR="00AF42AE" w:rsidRPr="00366576">
        <w:rPr>
          <w:color w:val="auto"/>
          <w:szCs w:val="28"/>
        </w:rPr>
        <w:t>ere listed equipment was used</w:t>
      </w:r>
      <w:r w:rsidRPr="00366576">
        <w:rPr>
          <w:color w:val="auto"/>
          <w:szCs w:val="28"/>
        </w:rPr>
        <w:t>:</w:t>
      </w:r>
    </w:p>
    <w:p w14:paraId="76B0B1BA" w14:textId="77777777" w:rsidR="00824C76" w:rsidRPr="00AF43D1" w:rsidRDefault="00824C76" w:rsidP="00824C76">
      <w:pPr>
        <w:jc w:val="both"/>
        <w:rPr>
          <w:bCs/>
          <w:szCs w:val="28"/>
        </w:rPr>
      </w:pPr>
    </w:p>
    <w:p w14:paraId="3B6326D0" w14:textId="39020E0E" w:rsidR="00824C76" w:rsidRPr="00AF43D1" w:rsidRDefault="00824C76" w:rsidP="00366576">
      <w:pPr>
        <w:pStyle w:val="ListParagraph"/>
        <w:numPr>
          <w:ilvl w:val="0"/>
          <w:numId w:val="18"/>
        </w:numPr>
        <w:jc w:val="both"/>
        <w:rPr>
          <w:b/>
          <w:bCs/>
          <w:szCs w:val="28"/>
        </w:rPr>
      </w:pPr>
      <w:bookmarkStart w:id="24" w:name="_Hlk157155312"/>
      <w:r w:rsidRPr="00AF43D1">
        <w:rPr>
          <w:b/>
          <w:bCs/>
          <w:sz w:val="28"/>
          <w:szCs w:val="28"/>
        </w:rPr>
        <w:t>Search Warrant</w:t>
      </w:r>
      <w:r w:rsidR="008B44B4" w:rsidRPr="00AF43D1">
        <w:rPr>
          <w:b/>
          <w:bCs/>
          <w:sz w:val="28"/>
          <w:szCs w:val="28"/>
        </w:rPr>
        <w:t xml:space="preserve"> service</w:t>
      </w:r>
      <w:r w:rsidRPr="00AF43D1">
        <w:rPr>
          <w:b/>
          <w:bCs/>
          <w:sz w:val="28"/>
          <w:szCs w:val="28"/>
        </w:rPr>
        <w:t xml:space="preserve">- Assist to </w:t>
      </w:r>
      <w:r w:rsidR="003D341C">
        <w:rPr>
          <w:b/>
          <w:bCs/>
          <w:sz w:val="28"/>
          <w:szCs w:val="28"/>
        </w:rPr>
        <w:t>ATF related to a firearm trafficking investigation</w:t>
      </w:r>
    </w:p>
    <w:bookmarkEnd w:id="24"/>
    <w:p w14:paraId="05F72CC0" w14:textId="5AAE2FF5" w:rsidR="00824C76" w:rsidRPr="00AF43D1" w:rsidRDefault="00824C76" w:rsidP="00366576">
      <w:pPr>
        <w:pStyle w:val="ListParagraph"/>
        <w:numPr>
          <w:ilvl w:val="0"/>
          <w:numId w:val="18"/>
        </w:numPr>
        <w:jc w:val="both"/>
        <w:rPr>
          <w:b/>
          <w:bCs/>
          <w:szCs w:val="28"/>
        </w:rPr>
      </w:pPr>
      <w:r w:rsidRPr="00AF43D1">
        <w:rPr>
          <w:b/>
          <w:bCs/>
          <w:sz w:val="28"/>
          <w:szCs w:val="28"/>
        </w:rPr>
        <w:t>Search Warrant</w:t>
      </w:r>
      <w:r w:rsidR="008B44B4" w:rsidRPr="00AF43D1">
        <w:rPr>
          <w:b/>
          <w:bCs/>
          <w:sz w:val="28"/>
          <w:szCs w:val="28"/>
        </w:rPr>
        <w:t xml:space="preserve"> service</w:t>
      </w:r>
      <w:r w:rsidRPr="00AF43D1">
        <w:rPr>
          <w:b/>
          <w:bCs/>
          <w:sz w:val="28"/>
          <w:szCs w:val="28"/>
        </w:rPr>
        <w:t xml:space="preserve">- </w:t>
      </w:r>
      <w:r w:rsidR="003D341C">
        <w:rPr>
          <w:b/>
          <w:bCs/>
          <w:sz w:val="28"/>
          <w:szCs w:val="28"/>
        </w:rPr>
        <w:t xml:space="preserve">Search warrant service for a subject wanted for murder </w:t>
      </w:r>
    </w:p>
    <w:p w14:paraId="11E1067A" w14:textId="33B5FC79" w:rsidR="00824C76" w:rsidRPr="00AF43D1" w:rsidRDefault="00824C76" w:rsidP="00366576">
      <w:pPr>
        <w:pStyle w:val="ListParagraph"/>
        <w:numPr>
          <w:ilvl w:val="0"/>
          <w:numId w:val="18"/>
        </w:numPr>
        <w:jc w:val="both"/>
        <w:rPr>
          <w:b/>
          <w:bCs/>
          <w:szCs w:val="28"/>
        </w:rPr>
      </w:pPr>
      <w:r w:rsidRPr="00AF43D1">
        <w:rPr>
          <w:b/>
          <w:bCs/>
          <w:sz w:val="28"/>
          <w:szCs w:val="28"/>
        </w:rPr>
        <w:t>Search Warrant</w:t>
      </w:r>
      <w:r w:rsidR="008B44B4" w:rsidRPr="00AF43D1">
        <w:rPr>
          <w:b/>
          <w:bCs/>
          <w:sz w:val="28"/>
          <w:szCs w:val="28"/>
        </w:rPr>
        <w:t xml:space="preserve"> service</w:t>
      </w:r>
      <w:r w:rsidRPr="00AF43D1">
        <w:rPr>
          <w:b/>
          <w:bCs/>
          <w:sz w:val="28"/>
          <w:szCs w:val="28"/>
        </w:rPr>
        <w:t xml:space="preserve">- </w:t>
      </w:r>
      <w:r w:rsidR="003D341C">
        <w:rPr>
          <w:b/>
          <w:bCs/>
          <w:sz w:val="28"/>
          <w:szCs w:val="28"/>
        </w:rPr>
        <w:t>Search warrants service for a subject wanted for assault with a deadly weapon and attempted murder</w:t>
      </w:r>
    </w:p>
    <w:p w14:paraId="0C25D246" w14:textId="6ED8DC59" w:rsidR="00824C76" w:rsidRPr="00AF43D1" w:rsidRDefault="00824C76" w:rsidP="00366576">
      <w:pPr>
        <w:pStyle w:val="ListParagraph"/>
        <w:numPr>
          <w:ilvl w:val="0"/>
          <w:numId w:val="18"/>
        </w:numPr>
        <w:jc w:val="both"/>
        <w:rPr>
          <w:b/>
          <w:bCs/>
          <w:szCs w:val="28"/>
        </w:rPr>
      </w:pPr>
      <w:r w:rsidRPr="00AF43D1">
        <w:rPr>
          <w:b/>
          <w:bCs/>
          <w:sz w:val="28"/>
          <w:szCs w:val="28"/>
        </w:rPr>
        <w:t>Search Warrant</w:t>
      </w:r>
      <w:r w:rsidR="008B44B4" w:rsidRPr="00AF43D1">
        <w:rPr>
          <w:b/>
          <w:bCs/>
          <w:sz w:val="28"/>
          <w:szCs w:val="28"/>
        </w:rPr>
        <w:t xml:space="preserve"> service</w:t>
      </w:r>
      <w:r w:rsidRPr="00AF43D1">
        <w:rPr>
          <w:b/>
          <w:bCs/>
          <w:sz w:val="28"/>
          <w:szCs w:val="28"/>
        </w:rPr>
        <w:t xml:space="preserve">- </w:t>
      </w:r>
      <w:r w:rsidR="003D341C">
        <w:rPr>
          <w:b/>
          <w:bCs/>
          <w:sz w:val="28"/>
          <w:szCs w:val="28"/>
        </w:rPr>
        <w:t>Search warrant service for a subject wanted for felony weapons violations</w:t>
      </w:r>
    </w:p>
    <w:p w14:paraId="0D71FB43" w14:textId="30FA3FC6" w:rsidR="00824C76" w:rsidRPr="00AF43D1" w:rsidRDefault="00824C76" w:rsidP="00366576">
      <w:pPr>
        <w:pStyle w:val="ListParagraph"/>
        <w:numPr>
          <w:ilvl w:val="0"/>
          <w:numId w:val="18"/>
        </w:numPr>
        <w:jc w:val="both"/>
        <w:rPr>
          <w:b/>
          <w:bCs/>
          <w:szCs w:val="28"/>
        </w:rPr>
      </w:pPr>
      <w:r w:rsidRPr="00AF43D1">
        <w:rPr>
          <w:b/>
          <w:bCs/>
          <w:sz w:val="28"/>
          <w:szCs w:val="28"/>
        </w:rPr>
        <w:t>Search Warrant</w:t>
      </w:r>
      <w:r w:rsidR="008B44B4" w:rsidRPr="00AF43D1">
        <w:rPr>
          <w:b/>
          <w:bCs/>
          <w:sz w:val="28"/>
          <w:szCs w:val="28"/>
        </w:rPr>
        <w:t xml:space="preserve"> service</w:t>
      </w:r>
      <w:r w:rsidRPr="00AF43D1">
        <w:rPr>
          <w:b/>
          <w:bCs/>
          <w:sz w:val="28"/>
          <w:szCs w:val="28"/>
        </w:rPr>
        <w:t xml:space="preserve">- </w:t>
      </w:r>
      <w:r w:rsidR="003D341C">
        <w:rPr>
          <w:b/>
          <w:bCs/>
          <w:sz w:val="28"/>
          <w:szCs w:val="28"/>
        </w:rPr>
        <w:t>Search warrant service for a subject wanted for felony weapons violations</w:t>
      </w:r>
    </w:p>
    <w:p w14:paraId="64F72F1B" w14:textId="50DC6A04" w:rsidR="00824C76" w:rsidRPr="00AF43D1" w:rsidRDefault="008B44B4" w:rsidP="00366576">
      <w:pPr>
        <w:pStyle w:val="ListParagraph"/>
        <w:numPr>
          <w:ilvl w:val="0"/>
          <w:numId w:val="18"/>
        </w:numPr>
        <w:jc w:val="both"/>
        <w:rPr>
          <w:b/>
          <w:bCs/>
          <w:szCs w:val="28"/>
        </w:rPr>
      </w:pPr>
      <w:r w:rsidRPr="00AF43D1">
        <w:rPr>
          <w:b/>
          <w:bCs/>
          <w:sz w:val="28"/>
          <w:szCs w:val="28"/>
        </w:rPr>
        <w:t>Search Warrant service</w:t>
      </w:r>
      <w:r w:rsidR="003D341C">
        <w:rPr>
          <w:b/>
          <w:bCs/>
          <w:sz w:val="28"/>
          <w:szCs w:val="28"/>
        </w:rPr>
        <w:t>- Search warrant service for subjects wanted in an illegal narcotics cultivations / sales investigation</w:t>
      </w:r>
    </w:p>
    <w:p w14:paraId="2C006568" w14:textId="0AAAAFFA" w:rsidR="008B44B4" w:rsidRPr="00AF43D1" w:rsidRDefault="008B44B4" w:rsidP="00366576">
      <w:pPr>
        <w:pStyle w:val="ListParagraph"/>
        <w:numPr>
          <w:ilvl w:val="0"/>
          <w:numId w:val="18"/>
        </w:numPr>
        <w:jc w:val="both"/>
        <w:rPr>
          <w:b/>
          <w:bCs/>
          <w:szCs w:val="28"/>
        </w:rPr>
      </w:pPr>
      <w:r w:rsidRPr="00AF43D1">
        <w:rPr>
          <w:b/>
          <w:bCs/>
          <w:sz w:val="28"/>
          <w:szCs w:val="28"/>
        </w:rPr>
        <w:t xml:space="preserve">Search Warrant </w:t>
      </w:r>
      <w:r w:rsidR="008214BE">
        <w:rPr>
          <w:b/>
          <w:bCs/>
          <w:sz w:val="28"/>
          <w:szCs w:val="28"/>
        </w:rPr>
        <w:t>s</w:t>
      </w:r>
      <w:r w:rsidRPr="00AF43D1">
        <w:rPr>
          <w:b/>
          <w:bCs/>
          <w:sz w:val="28"/>
          <w:szCs w:val="28"/>
        </w:rPr>
        <w:t>ervice</w:t>
      </w:r>
      <w:r w:rsidR="003D341C">
        <w:rPr>
          <w:b/>
          <w:bCs/>
          <w:sz w:val="28"/>
          <w:szCs w:val="28"/>
        </w:rPr>
        <w:t>- Search warrant service</w:t>
      </w:r>
      <w:r w:rsidRPr="00AF43D1">
        <w:rPr>
          <w:b/>
          <w:bCs/>
          <w:sz w:val="28"/>
          <w:szCs w:val="28"/>
        </w:rPr>
        <w:t xml:space="preserve"> </w:t>
      </w:r>
      <w:r w:rsidR="008214BE">
        <w:rPr>
          <w:b/>
          <w:bCs/>
          <w:sz w:val="28"/>
          <w:szCs w:val="28"/>
        </w:rPr>
        <w:t>for</w:t>
      </w:r>
      <w:r w:rsidRPr="00AF43D1">
        <w:rPr>
          <w:b/>
          <w:bCs/>
          <w:sz w:val="28"/>
          <w:szCs w:val="28"/>
        </w:rPr>
        <w:t xml:space="preserve"> a subjec</w:t>
      </w:r>
      <w:r w:rsidR="003D341C">
        <w:rPr>
          <w:b/>
          <w:bCs/>
          <w:sz w:val="28"/>
          <w:szCs w:val="28"/>
        </w:rPr>
        <w:t>ts involved in an assault with a firearm</w:t>
      </w:r>
    </w:p>
    <w:p w14:paraId="760E5D60" w14:textId="0896C400" w:rsidR="008B44B4" w:rsidRPr="00AF43D1" w:rsidRDefault="008B44B4" w:rsidP="00366576">
      <w:pPr>
        <w:pStyle w:val="ListParagraph"/>
        <w:numPr>
          <w:ilvl w:val="0"/>
          <w:numId w:val="18"/>
        </w:numPr>
        <w:jc w:val="both"/>
        <w:rPr>
          <w:b/>
          <w:bCs/>
          <w:szCs w:val="28"/>
        </w:rPr>
      </w:pPr>
      <w:r w:rsidRPr="00AF43D1">
        <w:rPr>
          <w:b/>
          <w:bCs/>
          <w:sz w:val="28"/>
          <w:szCs w:val="28"/>
        </w:rPr>
        <w:t>Search Warrant service</w:t>
      </w:r>
      <w:r w:rsidR="008214BE" w:rsidRPr="00AF43D1">
        <w:rPr>
          <w:b/>
          <w:bCs/>
          <w:sz w:val="28"/>
          <w:szCs w:val="28"/>
        </w:rPr>
        <w:t xml:space="preserve">- </w:t>
      </w:r>
      <w:r w:rsidR="008214BE">
        <w:rPr>
          <w:b/>
          <w:bCs/>
          <w:sz w:val="28"/>
          <w:szCs w:val="28"/>
        </w:rPr>
        <w:t>Search warrant service for a subject wanted for murder.</w:t>
      </w:r>
    </w:p>
    <w:p w14:paraId="5E41FF0C" w14:textId="5390B318" w:rsidR="009359C3" w:rsidRPr="008214BE" w:rsidRDefault="008B44B4" w:rsidP="00366576">
      <w:pPr>
        <w:pStyle w:val="ListParagraph"/>
        <w:numPr>
          <w:ilvl w:val="0"/>
          <w:numId w:val="18"/>
        </w:numPr>
        <w:jc w:val="both"/>
        <w:rPr>
          <w:b/>
          <w:bCs/>
          <w:szCs w:val="28"/>
        </w:rPr>
      </w:pPr>
      <w:r w:rsidRPr="00AF43D1">
        <w:rPr>
          <w:b/>
          <w:bCs/>
          <w:sz w:val="28"/>
          <w:szCs w:val="28"/>
        </w:rPr>
        <w:t>Search Warrant service</w:t>
      </w:r>
      <w:r w:rsidR="008214BE">
        <w:rPr>
          <w:b/>
          <w:bCs/>
          <w:sz w:val="28"/>
          <w:szCs w:val="28"/>
        </w:rPr>
        <w:t>- Search warrant service</w:t>
      </w:r>
      <w:r w:rsidR="008214BE" w:rsidRPr="00AF43D1">
        <w:rPr>
          <w:b/>
          <w:bCs/>
          <w:sz w:val="28"/>
          <w:szCs w:val="28"/>
        </w:rPr>
        <w:t xml:space="preserve"> </w:t>
      </w:r>
      <w:r w:rsidR="008214BE">
        <w:rPr>
          <w:b/>
          <w:bCs/>
          <w:sz w:val="28"/>
          <w:szCs w:val="28"/>
        </w:rPr>
        <w:t>for</w:t>
      </w:r>
      <w:r w:rsidR="008214BE" w:rsidRPr="00AF43D1">
        <w:rPr>
          <w:b/>
          <w:bCs/>
          <w:sz w:val="28"/>
          <w:szCs w:val="28"/>
        </w:rPr>
        <w:t xml:space="preserve"> a subjec</w:t>
      </w:r>
      <w:r w:rsidR="008214BE">
        <w:rPr>
          <w:b/>
          <w:bCs/>
          <w:sz w:val="28"/>
          <w:szCs w:val="28"/>
        </w:rPr>
        <w:t>ts involved in an assault with a firearm</w:t>
      </w:r>
    </w:p>
    <w:p w14:paraId="625A6B9F" w14:textId="42E406F4" w:rsidR="008214BE" w:rsidRPr="00AF43D1" w:rsidRDefault="008214BE" w:rsidP="00366576">
      <w:pPr>
        <w:pStyle w:val="ListParagraph"/>
        <w:numPr>
          <w:ilvl w:val="0"/>
          <w:numId w:val="18"/>
        </w:numPr>
        <w:jc w:val="both"/>
        <w:rPr>
          <w:b/>
          <w:bCs/>
          <w:szCs w:val="28"/>
        </w:rPr>
      </w:pPr>
      <w:r>
        <w:rPr>
          <w:b/>
          <w:bCs/>
          <w:sz w:val="28"/>
          <w:szCs w:val="28"/>
        </w:rPr>
        <w:t xml:space="preserve">Search Warrant service- Assist to ATF related to a robbery investigation </w:t>
      </w:r>
    </w:p>
    <w:p w14:paraId="5B15884A" w14:textId="77777777" w:rsidR="00DA711A" w:rsidRDefault="00DA711A" w:rsidP="00DF027C">
      <w:pPr>
        <w:rPr>
          <w:color w:val="auto"/>
          <w:sz w:val="36"/>
          <w:szCs w:val="36"/>
          <w:u w:val="single"/>
        </w:rPr>
      </w:pPr>
    </w:p>
    <w:p w14:paraId="24E25843" w14:textId="67AE0897" w:rsidR="00F958E3" w:rsidRDefault="00F958E3" w:rsidP="00DF027C">
      <w:pPr>
        <w:rPr>
          <w:color w:val="auto"/>
          <w:sz w:val="36"/>
          <w:szCs w:val="36"/>
          <w:u w:val="single"/>
        </w:rPr>
      </w:pPr>
      <w:r>
        <w:rPr>
          <w:color w:val="auto"/>
          <w:sz w:val="36"/>
          <w:szCs w:val="36"/>
          <w:u w:val="single"/>
        </w:rPr>
        <w:t>Purchase of Equipment in 202</w:t>
      </w:r>
      <w:r w:rsidR="00A95460">
        <w:rPr>
          <w:color w:val="auto"/>
          <w:sz w:val="36"/>
          <w:szCs w:val="36"/>
          <w:u w:val="single"/>
        </w:rPr>
        <w:t>4</w:t>
      </w:r>
      <w:r>
        <w:rPr>
          <w:color w:val="auto"/>
          <w:sz w:val="36"/>
          <w:szCs w:val="36"/>
          <w:u w:val="single"/>
        </w:rPr>
        <w:t>:</w:t>
      </w:r>
    </w:p>
    <w:p w14:paraId="27BC7A5B" w14:textId="6BB44050" w:rsidR="00F958E3" w:rsidRDefault="00F958E3" w:rsidP="00DF027C">
      <w:pPr>
        <w:rPr>
          <w:color w:val="auto"/>
          <w:szCs w:val="28"/>
        </w:rPr>
      </w:pPr>
    </w:p>
    <w:p w14:paraId="210CDC55" w14:textId="77777777" w:rsidR="00B03AB8" w:rsidRDefault="00B03AB8" w:rsidP="00DF027C">
      <w:pPr>
        <w:rPr>
          <w:color w:val="auto"/>
          <w:szCs w:val="28"/>
        </w:rPr>
      </w:pPr>
    </w:p>
    <w:p w14:paraId="4501E582" w14:textId="0E273168" w:rsidR="00CC1733" w:rsidRDefault="00B03AB8" w:rsidP="00366576">
      <w:pPr>
        <w:pStyle w:val="ListParagraph"/>
        <w:numPr>
          <w:ilvl w:val="0"/>
          <w:numId w:val="19"/>
        </w:numPr>
        <w:rPr>
          <w:b/>
          <w:bCs/>
          <w:sz w:val="28"/>
          <w:szCs w:val="28"/>
        </w:rPr>
      </w:pPr>
      <w:r w:rsidRPr="00AF43D1">
        <w:rPr>
          <w:b/>
          <w:bCs/>
          <w:sz w:val="28"/>
          <w:szCs w:val="28"/>
        </w:rPr>
        <w:t>(</w:t>
      </w:r>
      <w:r w:rsidR="00CC1733">
        <w:rPr>
          <w:b/>
          <w:bCs/>
          <w:sz w:val="28"/>
          <w:szCs w:val="28"/>
        </w:rPr>
        <w:t>24</w:t>
      </w:r>
      <w:r w:rsidRPr="00AF43D1">
        <w:rPr>
          <w:b/>
          <w:bCs/>
          <w:sz w:val="28"/>
          <w:szCs w:val="28"/>
        </w:rPr>
        <w:t xml:space="preserve">) </w:t>
      </w:r>
      <w:r w:rsidR="00CC1733">
        <w:rPr>
          <w:b/>
          <w:bCs/>
          <w:sz w:val="28"/>
          <w:szCs w:val="28"/>
        </w:rPr>
        <w:t>Daniel Defense DD4 R3S Rifles were purchased. These rifles are chambered in .223 and are for S.W.A.T. Operators.</w:t>
      </w:r>
    </w:p>
    <w:p w14:paraId="038A9865" w14:textId="77777777" w:rsidR="00CC1733" w:rsidRPr="00CC1733" w:rsidRDefault="00CC1733" w:rsidP="00CC1733">
      <w:pPr>
        <w:rPr>
          <w:bCs/>
          <w:szCs w:val="28"/>
        </w:rPr>
      </w:pPr>
    </w:p>
    <w:p w14:paraId="524B8066" w14:textId="6292FD94" w:rsidR="00B03AB8" w:rsidRPr="00AF43D1" w:rsidRDefault="00CC1733" w:rsidP="00366576">
      <w:pPr>
        <w:pStyle w:val="ListParagraph"/>
        <w:numPr>
          <w:ilvl w:val="0"/>
          <w:numId w:val="19"/>
        </w:numPr>
        <w:rPr>
          <w:b/>
          <w:bCs/>
          <w:sz w:val="28"/>
          <w:szCs w:val="28"/>
        </w:rPr>
      </w:pPr>
      <w:r>
        <w:rPr>
          <w:b/>
          <w:bCs/>
          <w:sz w:val="28"/>
          <w:szCs w:val="28"/>
        </w:rPr>
        <w:t xml:space="preserve">(50) Daniel Defense DD4 R3 Rifles were purchased. There rifles are chambered in .223 and are for other police personnel, </w:t>
      </w:r>
      <w:proofErr w:type="gramStart"/>
      <w:r>
        <w:rPr>
          <w:b/>
          <w:bCs/>
          <w:sz w:val="28"/>
          <w:szCs w:val="28"/>
        </w:rPr>
        <w:t>to include</w:t>
      </w:r>
      <w:proofErr w:type="gramEnd"/>
      <w:r>
        <w:rPr>
          <w:b/>
          <w:bCs/>
          <w:sz w:val="28"/>
          <w:szCs w:val="28"/>
        </w:rPr>
        <w:t xml:space="preserve"> Patrol and other Special Assignments. </w:t>
      </w:r>
    </w:p>
    <w:p w14:paraId="1FB98B6E" w14:textId="77777777" w:rsidR="00B03AB8" w:rsidRPr="00AF43D1" w:rsidRDefault="00B03AB8" w:rsidP="00DF027C">
      <w:pPr>
        <w:rPr>
          <w:bCs/>
          <w:color w:val="auto"/>
          <w:szCs w:val="28"/>
        </w:rPr>
      </w:pPr>
    </w:p>
    <w:p w14:paraId="67936CC4" w14:textId="385E6D19" w:rsidR="00743F8A" w:rsidRDefault="00B03AB8" w:rsidP="00366576">
      <w:pPr>
        <w:pStyle w:val="ListParagraph"/>
        <w:numPr>
          <w:ilvl w:val="0"/>
          <w:numId w:val="19"/>
        </w:numPr>
        <w:rPr>
          <w:b/>
          <w:bCs/>
          <w:sz w:val="28"/>
          <w:szCs w:val="28"/>
        </w:rPr>
      </w:pPr>
      <w:r w:rsidRPr="00AF43D1">
        <w:rPr>
          <w:b/>
          <w:bCs/>
          <w:sz w:val="28"/>
          <w:szCs w:val="28"/>
        </w:rPr>
        <w:t>(</w:t>
      </w:r>
      <w:r w:rsidR="00CC1733">
        <w:rPr>
          <w:b/>
          <w:bCs/>
          <w:sz w:val="28"/>
          <w:szCs w:val="28"/>
        </w:rPr>
        <w:t>500</w:t>
      </w:r>
      <w:r w:rsidRPr="00AF43D1">
        <w:rPr>
          <w:b/>
          <w:bCs/>
          <w:sz w:val="28"/>
          <w:szCs w:val="28"/>
        </w:rPr>
        <w:t xml:space="preserve">) </w:t>
      </w:r>
      <w:r w:rsidR="00CC1733">
        <w:rPr>
          <w:b/>
          <w:bCs/>
          <w:sz w:val="28"/>
          <w:szCs w:val="28"/>
        </w:rPr>
        <w:t>Super-Sock Bean Bag Impact Rounds were purchased. These rounds are a 12-gauge shotgun round firing a ballistic fiber bag filled with 40 grams of lead shot at a velocity of 290 feet per second.</w:t>
      </w:r>
      <w:r w:rsidR="00467C17">
        <w:rPr>
          <w:b/>
          <w:bCs/>
          <w:sz w:val="28"/>
          <w:szCs w:val="28"/>
        </w:rPr>
        <w:t xml:space="preserve"> </w:t>
      </w:r>
    </w:p>
    <w:p w14:paraId="7707960E" w14:textId="77777777" w:rsidR="006D7F68" w:rsidRPr="006D7F68" w:rsidRDefault="006D7F68" w:rsidP="006D7F68">
      <w:pPr>
        <w:pStyle w:val="ListParagraph"/>
        <w:rPr>
          <w:b/>
          <w:bCs/>
          <w:sz w:val="28"/>
          <w:szCs w:val="28"/>
        </w:rPr>
      </w:pPr>
    </w:p>
    <w:p w14:paraId="5843D9DC" w14:textId="43133764" w:rsidR="009A3A43" w:rsidRPr="009A3A43" w:rsidRDefault="009A3A43" w:rsidP="00366576">
      <w:pPr>
        <w:pStyle w:val="ListParagraph"/>
        <w:numPr>
          <w:ilvl w:val="0"/>
          <w:numId w:val="19"/>
        </w:numPr>
        <w:rPr>
          <w:b/>
          <w:bCs/>
          <w:sz w:val="28"/>
          <w:szCs w:val="28"/>
        </w:rPr>
      </w:pPr>
      <w:r w:rsidRPr="009A3A43">
        <w:rPr>
          <w:b/>
          <w:sz w:val="28"/>
          <w:szCs w:val="28"/>
        </w:rPr>
        <w:t>(2)</w:t>
      </w:r>
      <w:r w:rsidRPr="009A3A43">
        <w:rPr>
          <w:bCs/>
          <w:sz w:val="28"/>
          <w:szCs w:val="28"/>
        </w:rPr>
        <w:t xml:space="preserve"> </w:t>
      </w:r>
      <w:r w:rsidRPr="009A3A43">
        <w:rPr>
          <w:b/>
          <w:bCs/>
          <w:sz w:val="28"/>
          <w:szCs w:val="28"/>
        </w:rPr>
        <w:t>DJI Mavic 3T</w:t>
      </w:r>
      <w:r>
        <w:rPr>
          <w:b/>
          <w:bCs/>
          <w:sz w:val="28"/>
          <w:szCs w:val="28"/>
        </w:rPr>
        <w:t xml:space="preserve"> </w:t>
      </w:r>
      <w:proofErr w:type="gramStart"/>
      <w:r>
        <w:rPr>
          <w:b/>
          <w:bCs/>
          <w:sz w:val="28"/>
          <w:szCs w:val="28"/>
        </w:rPr>
        <w:t>UAV’s</w:t>
      </w:r>
      <w:proofErr w:type="gramEnd"/>
      <w:r>
        <w:rPr>
          <w:b/>
          <w:bCs/>
          <w:sz w:val="28"/>
          <w:szCs w:val="28"/>
        </w:rPr>
        <w:t xml:space="preserve"> were purchased. These are r</w:t>
      </w:r>
      <w:r w:rsidRPr="009A3A43">
        <w:rPr>
          <w:b/>
          <w:bCs/>
          <w:sz w:val="28"/>
          <w:szCs w:val="28"/>
        </w:rPr>
        <w:t>emotely operated aerial vehicle</w:t>
      </w:r>
      <w:r>
        <w:rPr>
          <w:b/>
          <w:bCs/>
          <w:sz w:val="28"/>
          <w:szCs w:val="28"/>
        </w:rPr>
        <w:t>s</w:t>
      </w:r>
      <w:r w:rsidRPr="009A3A43">
        <w:rPr>
          <w:b/>
          <w:bCs/>
          <w:sz w:val="28"/>
          <w:szCs w:val="28"/>
        </w:rPr>
        <w:t xml:space="preserve"> that </w:t>
      </w:r>
      <w:proofErr w:type="gramStart"/>
      <w:r w:rsidRPr="009A3A43">
        <w:rPr>
          <w:b/>
          <w:bCs/>
          <w:sz w:val="28"/>
          <w:szCs w:val="28"/>
        </w:rPr>
        <w:t>has</w:t>
      </w:r>
      <w:proofErr w:type="gramEnd"/>
      <w:r w:rsidRPr="009A3A43">
        <w:rPr>
          <w:b/>
          <w:bCs/>
          <w:sz w:val="28"/>
          <w:szCs w:val="28"/>
        </w:rPr>
        <w:t xml:space="preserve"> video recording and thermal imaging capabilities 25-30 minutes of flight time.</w:t>
      </w:r>
    </w:p>
    <w:p w14:paraId="6F504F85" w14:textId="74107EBE" w:rsidR="006D7F68" w:rsidRDefault="009A3A43" w:rsidP="00366576">
      <w:pPr>
        <w:pStyle w:val="ListParagraph"/>
        <w:numPr>
          <w:ilvl w:val="0"/>
          <w:numId w:val="19"/>
        </w:numPr>
        <w:rPr>
          <w:b/>
          <w:bCs/>
          <w:sz w:val="28"/>
          <w:szCs w:val="28"/>
        </w:rPr>
      </w:pPr>
      <w:r>
        <w:rPr>
          <w:b/>
          <w:bCs/>
          <w:sz w:val="28"/>
          <w:szCs w:val="28"/>
        </w:rPr>
        <w:t xml:space="preserve">(2) DJI </w:t>
      </w:r>
      <w:proofErr w:type="spellStart"/>
      <w:r>
        <w:rPr>
          <w:b/>
          <w:bCs/>
          <w:sz w:val="28"/>
          <w:szCs w:val="28"/>
        </w:rPr>
        <w:t>Avata</w:t>
      </w:r>
      <w:proofErr w:type="spellEnd"/>
      <w:r>
        <w:rPr>
          <w:b/>
          <w:bCs/>
          <w:sz w:val="28"/>
          <w:szCs w:val="28"/>
        </w:rPr>
        <w:t xml:space="preserve"> 2’s UAVs were purchased. These are r</w:t>
      </w:r>
      <w:r w:rsidRPr="009A3A43">
        <w:rPr>
          <w:b/>
          <w:bCs/>
          <w:sz w:val="28"/>
          <w:szCs w:val="28"/>
        </w:rPr>
        <w:t>emotely operated aerial vehicle</w:t>
      </w:r>
      <w:r>
        <w:rPr>
          <w:b/>
          <w:bCs/>
          <w:sz w:val="28"/>
          <w:szCs w:val="28"/>
        </w:rPr>
        <w:t>s</w:t>
      </w:r>
      <w:r w:rsidRPr="009A3A43">
        <w:rPr>
          <w:b/>
          <w:bCs/>
          <w:sz w:val="28"/>
          <w:szCs w:val="28"/>
        </w:rPr>
        <w:t xml:space="preserve"> that </w:t>
      </w:r>
      <w:proofErr w:type="gramStart"/>
      <w:r w:rsidRPr="009A3A43">
        <w:rPr>
          <w:b/>
          <w:bCs/>
          <w:sz w:val="28"/>
          <w:szCs w:val="28"/>
        </w:rPr>
        <w:t>has</w:t>
      </w:r>
      <w:proofErr w:type="gramEnd"/>
      <w:r w:rsidRPr="009A3A43">
        <w:rPr>
          <w:b/>
          <w:bCs/>
          <w:sz w:val="28"/>
          <w:szCs w:val="28"/>
        </w:rPr>
        <w:t xml:space="preserve"> video </w:t>
      </w:r>
      <w:proofErr w:type="gramStart"/>
      <w:r w:rsidRPr="009A3A43">
        <w:rPr>
          <w:b/>
          <w:bCs/>
          <w:sz w:val="28"/>
          <w:szCs w:val="28"/>
        </w:rPr>
        <w:t>recording</w:t>
      </w:r>
      <w:proofErr w:type="gramEnd"/>
      <w:r w:rsidRPr="009A3A43">
        <w:rPr>
          <w:b/>
          <w:bCs/>
          <w:sz w:val="28"/>
          <w:szCs w:val="28"/>
        </w:rPr>
        <w:t xml:space="preserve"> </w:t>
      </w:r>
      <w:r>
        <w:rPr>
          <w:b/>
          <w:bCs/>
          <w:sz w:val="28"/>
          <w:szCs w:val="28"/>
        </w:rPr>
        <w:t>and</w:t>
      </w:r>
      <w:r w:rsidRPr="009A3A43">
        <w:rPr>
          <w:b/>
          <w:bCs/>
          <w:sz w:val="28"/>
          <w:szCs w:val="28"/>
        </w:rPr>
        <w:t xml:space="preserve"> </w:t>
      </w:r>
      <w:r>
        <w:rPr>
          <w:b/>
          <w:bCs/>
          <w:sz w:val="28"/>
          <w:szCs w:val="28"/>
        </w:rPr>
        <w:t>15-20</w:t>
      </w:r>
      <w:r w:rsidRPr="009A3A43">
        <w:rPr>
          <w:b/>
          <w:bCs/>
          <w:sz w:val="28"/>
          <w:szCs w:val="28"/>
        </w:rPr>
        <w:t xml:space="preserve"> minutes of flight time.</w:t>
      </w:r>
    </w:p>
    <w:p w14:paraId="1DC09A22" w14:textId="77777777" w:rsidR="00743F8A" w:rsidRPr="000C363F" w:rsidRDefault="00743F8A" w:rsidP="00743F8A">
      <w:pPr>
        <w:pStyle w:val="ListParagraph"/>
        <w:rPr>
          <w:b/>
          <w:bCs/>
          <w:sz w:val="28"/>
          <w:szCs w:val="28"/>
        </w:rPr>
      </w:pPr>
    </w:p>
    <w:p w14:paraId="62A8943D" w14:textId="761F6787" w:rsidR="00B03AB8" w:rsidRPr="000C363F" w:rsidRDefault="00743F8A" w:rsidP="00366576">
      <w:pPr>
        <w:pStyle w:val="ListParagraph"/>
        <w:numPr>
          <w:ilvl w:val="0"/>
          <w:numId w:val="19"/>
        </w:numPr>
        <w:rPr>
          <w:b/>
          <w:bCs/>
          <w:sz w:val="28"/>
          <w:szCs w:val="28"/>
        </w:rPr>
      </w:pPr>
      <w:r w:rsidRPr="000C363F">
        <w:rPr>
          <w:b/>
          <w:bCs/>
          <w:sz w:val="28"/>
          <w:szCs w:val="28"/>
        </w:rPr>
        <w:t>Although the department’s rifles do not meet the statutory reporting requirements of AB481</w:t>
      </w:r>
      <w:r w:rsidR="00AF43D1" w:rsidRPr="000C363F">
        <w:rPr>
          <w:b/>
          <w:bCs/>
          <w:sz w:val="28"/>
          <w:szCs w:val="28"/>
        </w:rPr>
        <w:t xml:space="preserve"> </w:t>
      </w:r>
      <w:r w:rsidRPr="000C363F">
        <w:rPr>
          <w:b/>
          <w:bCs/>
          <w:sz w:val="28"/>
          <w:szCs w:val="28"/>
        </w:rPr>
        <w:t xml:space="preserve">due to being “standard issue”, they are now being reported </w:t>
      </w:r>
      <w:proofErr w:type="gramStart"/>
      <w:r w:rsidRPr="000C363F">
        <w:rPr>
          <w:b/>
          <w:bCs/>
          <w:sz w:val="28"/>
          <w:szCs w:val="28"/>
        </w:rPr>
        <w:t>in order for</w:t>
      </w:r>
      <w:proofErr w:type="gramEnd"/>
      <w:r w:rsidRPr="000C363F">
        <w:rPr>
          <w:b/>
          <w:bCs/>
          <w:sz w:val="28"/>
          <w:szCs w:val="28"/>
        </w:rPr>
        <w:t xml:space="preserve"> the department to be as transparent as possible. </w:t>
      </w:r>
    </w:p>
    <w:p w14:paraId="08C4D664" w14:textId="538E4A0B" w:rsidR="00B03AB8" w:rsidRDefault="00B03AB8" w:rsidP="00DF027C">
      <w:pPr>
        <w:rPr>
          <w:color w:val="auto"/>
          <w:szCs w:val="28"/>
        </w:rPr>
      </w:pPr>
    </w:p>
    <w:p w14:paraId="1E48A453" w14:textId="77777777" w:rsidR="00743F8A" w:rsidRDefault="00743F8A" w:rsidP="00DF027C">
      <w:pPr>
        <w:rPr>
          <w:b w:val="0"/>
          <w:color w:val="auto"/>
          <w:szCs w:val="28"/>
        </w:rPr>
      </w:pPr>
    </w:p>
    <w:p w14:paraId="3A83850F" w14:textId="77777777" w:rsidR="00366576" w:rsidRDefault="00366576" w:rsidP="00DF027C">
      <w:pPr>
        <w:rPr>
          <w:b w:val="0"/>
          <w:color w:val="auto"/>
          <w:szCs w:val="28"/>
        </w:rPr>
      </w:pPr>
    </w:p>
    <w:p w14:paraId="708B03E6" w14:textId="77777777" w:rsidR="00366576" w:rsidRDefault="00366576" w:rsidP="00DF027C">
      <w:pPr>
        <w:rPr>
          <w:b w:val="0"/>
          <w:color w:val="auto"/>
          <w:szCs w:val="28"/>
        </w:rPr>
      </w:pPr>
    </w:p>
    <w:p w14:paraId="42ADB761" w14:textId="77777777" w:rsidR="00366576" w:rsidRDefault="00366576" w:rsidP="00DF027C">
      <w:pPr>
        <w:rPr>
          <w:b w:val="0"/>
          <w:color w:val="auto"/>
          <w:szCs w:val="28"/>
        </w:rPr>
      </w:pPr>
    </w:p>
    <w:p w14:paraId="2717E3BE" w14:textId="77777777" w:rsidR="00366576" w:rsidRDefault="00366576" w:rsidP="00DF027C">
      <w:pPr>
        <w:rPr>
          <w:b w:val="0"/>
          <w:color w:val="auto"/>
          <w:szCs w:val="28"/>
        </w:rPr>
      </w:pPr>
    </w:p>
    <w:p w14:paraId="4A8A2DEB" w14:textId="77777777" w:rsidR="00366576" w:rsidRDefault="00366576" w:rsidP="00DF027C">
      <w:pPr>
        <w:rPr>
          <w:b w:val="0"/>
          <w:color w:val="auto"/>
          <w:szCs w:val="28"/>
        </w:rPr>
      </w:pPr>
    </w:p>
    <w:p w14:paraId="392C5DC9" w14:textId="77777777" w:rsidR="00366576" w:rsidRDefault="00366576" w:rsidP="00DF027C">
      <w:pPr>
        <w:rPr>
          <w:b w:val="0"/>
          <w:color w:val="auto"/>
          <w:szCs w:val="28"/>
        </w:rPr>
      </w:pPr>
    </w:p>
    <w:p w14:paraId="5E5AB1A8" w14:textId="77777777" w:rsidR="00366576" w:rsidRDefault="00366576" w:rsidP="00DF027C">
      <w:pPr>
        <w:rPr>
          <w:b w:val="0"/>
          <w:color w:val="auto"/>
          <w:szCs w:val="28"/>
        </w:rPr>
      </w:pPr>
    </w:p>
    <w:p w14:paraId="3A25713F" w14:textId="77777777" w:rsidR="00366576" w:rsidRDefault="00366576" w:rsidP="00DF027C">
      <w:pPr>
        <w:rPr>
          <w:b w:val="0"/>
          <w:color w:val="auto"/>
          <w:szCs w:val="28"/>
        </w:rPr>
      </w:pPr>
    </w:p>
    <w:p w14:paraId="5C9A4608" w14:textId="77777777" w:rsidR="00366576" w:rsidRPr="00B54F15" w:rsidRDefault="00366576" w:rsidP="00DF027C">
      <w:pPr>
        <w:rPr>
          <w:b w:val="0"/>
          <w:color w:val="auto"/>
          <w:szCs w:val="28"/>
        </w:rPr>
      </w:pPr>
    </w:p>
    <w:p w14:paraId="28D31B57" w14:textId="77777777" w:rsidR="00FE79CF" w:rsidRDefault="00FE79CF" w:rsidP="00DF027C">
      <w:pPr>
        <w:rPr>
          <w:color w:val="auto"/>
          <w:sz w:val="36"/>
          <w:szCs w:val="36"/>
          <w:u w:val="single"/>
        </w:rPr>
      </w:pPr>
      <w:r>
        <w:rPr>
          <w:color w:val="auto"/>
          <w:sz w:val="36"/>
          <w:szCs w:val="36"/>
          <w:u w:val="single"/>
        </w:rPr>
        <w:t>Complaints regarding use of Military Equipment:</w:t>
      </w:r>
    </w:p>
    <w:p w14:paraId="45CCAC60" w14:textId="77777777" w:rsidR="00FE79CF" w:rsidRDefault="00FE79CF" w:rsidP="00DF027C">
      <w:pPr>
        <w:rPr>
          <w:color w:val="auto"/>
          <w:sz w:val="36"/>
          <w:szCs w:val="36"/>
          <w:u w:val="single"/>
        </w:rPr>
      </w:pPr>
    </w:p>
    <w:p w14:paraId="57FDBB8F" w14:textId="63FDEB78" w:rsidR="00FE79CF" w:rsidRDefault="00FE79CF" w:rsidP="00DF027C">
      <w:pPr>
        <w:rPr>
          <w:color w:val="auto"/>
        </w:rPr>
      </w:pPr>
      <w:r w:rsidRPr="00FE79CF">
        <w:rPr>
          <w:color w:val="auto"/>
        </w:rPr>
        <w:t xml:space="preserve">In some instances, the application and use of military equipment may cause questions and/or concerns for members of the community. It is vitally important that community members’ questions regarding the application and use of military equipment are addressed. The </w:t>
      </w:r>
      <w:r>
        <w:rPr>
          <w:color w:val="auto"/>
        </w:rPr>
        <w:t>Modesto</w:t>
      </w:r>
      <w:r w:rsidRPr="00FE79CF">
        <w:rPr>
          <w:color w:val="auto"/>
        </w:rPr>
        <w:t xml:space="preserve"> Police Department is committed to </w:t>
      </w:r>
      <w:proofErr w:type="gramStart"/>
      <w:r w:rsidRPr="00FE79CF">
        <w:rPr>
          <w:color w:val="auto"/>
        </w:rPr>
        <w:t>full</w:t>
      </w:r>
      <w:proofErr w:type="gramEnd"/>
      <w:r w:rsidRPr="00FE79CF">
        <w:rPr>
          <w:color w:val="auto"/>
        </w:rPr>
        <w:t xml:space="preserve"> and fair investigation of citizen complaints. As such, the Department has sound internal p</w:t>
      </w:r>
      <w:r>
        <w:rPr>
          <w:color w:val="auto"/>
        </w:rPr>
        <w:t>ol</w:t>
      </w:r>
      <w:r w:rsidR="00E468C9">
        <w:rPr>
          <w:color w:val="auto"/>
        </w:rPr>
        <w:t>i</w:t>
      </w:r>
      <w:r>
        <w:rPr>
          <w:color w:val="auto"/>
        </w:rPr>
        <w:t>cies</w:t>
      </w:r>
      <w:r w:rsidRPr="00FE79CF">
        <w:rPr>
          <w:color w:val="auto"/>
        </w:rPr>
        <w:t xml:space="preserve"> for thorough and impartial investigations of citizen complaints. Resolving complaints in a fair, impartial, and expeditious manner will ensure the consistent high level of integrity and efficiency maintained by the Department. The following </w:t>
      </w:r>
      <w:r w:rsidR="00E468C9">
        <w:rPr>
          <w:color w:val="auto"/>
        </w:rPr>
        <w:t>is</w:t>
      </w:r>
      <w:r w:rsidRPr="00FE79CF">
        <w:rPr>
          <w:color w:val="auto"/>
        </w:rPr>
        <w:t xml:space="preserve"> a summary of formal investigations related to the use of military equipment as investigated by the </w:t>
      </w:r>
      <w:r>
        <w:rPr>
          <w:color w:val="auto"/>
        </w:rPr>
        <w:t>Modesto</w:t>
      </w:r>
      <w:r w:rsidRPr="00FE79CF">
        <w:rPr>
          <w:color w:val="auto"/>
        </w:rPr>
        <w:t xml:space="preserve"> Police Department’s Internal Affairs Unit for 202</w:t>
      </w:r>
      <w:r w:rsidR="00C978CD">
        <w:rPr>
          <w:color w:val="auto"/>
        </w:rPr>
        <w:t>4</w:t>
      </w:r>
      <w:r w:rsidR="00F61A70">
        <w:rPr>
          <w:color w:val="auto"/>
        </w:rPr>
        <w:t>.</w:t>
      </w:r>
      <w:r w:rsidRPr="00FE79CF">
        <w:rPr>
          <w:color w:val="auto"/>
        </w:rPr>
        <w:t xml:space="preserve"> </w:t>
      </w:r>
    </w:p>
    <w:p w14:paraId="3C11513D" w14:textId="77777777" w:rsidR="00FE79CF" w:rsidRDefault="00FE79CF" w:rsidP="00DF027C">
      <w:pPr>
        <w:rPr>
          <w:color w:val="auto"/>
          <w:sz w:val="36"/>
          <w:szCs w:val="36"/>
          <w:u w:val="single"/>
        </w:rPr>
      </w:pPr>
    </w:p>
    <w:p w14:paraId="7F666766" w14:textId="1F3F582D" w:rsidR="00FE79CF" w:rsidRPr="00AF43D1" w:rsidRDefault="008013AE" w:rsidP="00366576">
      <w:pPr>
        <w:pStyle w:val="ListParagraph"/>
        <w:numPr>
          <w:ilvl w:val="0"/>
          <w:numId w:val="16"/>
        </w:numPr>
        <w:jc w:val="both"/>
        <w:rPr>
          <w:b/>
          <w:bCs/>
          <w:sz w:val="28"/>
          <w:szCs w:val="28"/>
          <w:u w:val="single"/>
        </w:rPr>
      </w:pPr>
      <w:r w:rsidRPr="00AF43D1">
        <w:rPr>
          <w:b/>
          <w:bCs/>
          <w:sz w:val="28"/>
          <w:szCs w:val="28"/>
        </w:rPr>
        <w:t>There were no complaints</w:t>
      </w:r>
      <w:r w:rsidR="002E71CD" w:rsidRPr="00AF43D1">
        <w:rPr>
          <w:b/>
          <w:bCs/>
          <w:sz w:val="28"/>
          <w:szCs w:val="28"/>
        </w:rPr>
        <w:t>/investigations</w:t>
      </w:r>
      <w:r w:rsidRPr="00AF43D1">
        <w:rPr>
          <w:b/>
          <w:bCs/>
          <w:sz w:val="28"/>
          <w:szCs w:val="28"/>
        </w:rPr>
        <w:t xml:space="preserve"> regarding </w:t>
      </w:r>
      <w:r w:rsidR="002E71CD" w:rsidRPr="00AF43D1">
        <w:rPr>
          <w:b/>
          <w:bCs/>
          <w:sz w:val="28"/>
          <w:szCs w:val="28"/>
        </w:rPr>
        <w:t>the use of Military Equipment in 202</w:t>
      </w:r>
      <w:r w:rsidR="00C978CD">
        <w:rPr>
          <w:b/>
          <w:bCs/>
          <w:sz w:val="28"/>
          <w:szCs w:val="28"/>
        </w:rPr>
        <w:t>4</w:t>
      </w:r>
      <w:r w:rsidR="00F61A70">
        <w:rPr>
          <w:b/>
          <w:bCs/>
          <w:sz w:val="28"/>
          <w:szCs w:val="28"/>
        </w:rPr>
        <w:t>.</w:t>
      </w:r>
    </w:p>
    <w:p w14:paraId="269F13DB" w14:textId="68C8B205" w:rsidR="00FE79CF" w:rsidRDefault="00FE79CF" w:rsidP="00DF027C">
      <w:pPr>
        <w:rPr>
          <w:color w:val="auto"/>
          <w:sz w:val="36"/>
          <w:szCs w:val="36"/>
          <w:u w:val="single"/>
        </w:rPr>
      </w:pPr>
      <w:r>
        <w:rPr>
          <w:color w:val="auto"/>
          <w:sz w:val="36"/>
          <w:szCs w:val="36"/>
          <w:u w:val="single"/>
        </w:rPr>
        <w:t>Summary and responses to Policy 710 violations:</w:t>
      </w:r>
    </w:p>
    <w:p w14:paraId="3FC98104" w14:textId="77777777" w:rsidR="00FE79CF" w:rsidRDefault="00FE79CF" w:rsidP="00DF027C">
      <w:pPr>
        <w:rPr>
          <w:color w:val="auto"/>
          <w:sz w:val="36"/>
          <w:szCs w:val="36"/>
          <w:u w:val="single"/>
        </w:rPr>
      </w:pPr>
    </w:p>
    <w:p w14:paraId="306742BB" w14:textId="3B9859FF" w:rsidR="00FE79CF" w:rsidRPr="00AF43D1" w:rsidRDefault="00FE79CF" w:rsidP="00366576">
      <w:pPr>
        <w:pStyle w:val="ListParagraph"/>
        <w:numPr>
          <w:ilvl w:val="0"/>
          <w:numId w:val="15"/>
        </w:numPr>
        <w:rPr>
          <w:b/>
          <w:bCs/>
          <w:sz w:val="28"/>
          <w:szCs w:val="28"/>
        </w:rPr>
      </w:pPr>
      <w:r w:rsidRPr="00AF43D1">
        <w:rPr>
          <w:b/>
          <w:bCs/>
          <w:sz w:val="28"/>
          <w:szCs w:val="28"/>
        </w:rPr>
        <w:t>No violations of Policy 710- Military Equipment use</w:t>
      </w:r>
      <w:r w:rsidR="007D5FA8" w:rsidRPr="00AF43D1">
        <w:rPr>
          <w:b/>
          <w:bCs/>
          <w:sz w:val="28"/>
          <w:szCs w:val="28"/>
        </w:rPr>
        <w:t>,</w:t>
      </w:r>
      <w:r w:rsidRPr="00AF43D1">
        <w:rPr>
          <w:b/>
          <w:bCs/>
          <w:sz w:val="28"/>
          <w:szCs w:val="28"/>
        </w:rPr>
        <w:t xml:space="preserve"> </w:t>
      </w:r>
      <w:r w:rsidR="0040296B" w:rsidRPr="00AF43D1">
        <w:rPr>
          <w:b/>
          <w:bCs/>
          <w:sz w:val="28"/>
          <w:szCs w:val="28"/>
        </w:rPr>
        <w:t xml:space="preserve">were </w:t>
      </w:r>
      <w:r w:rsidRPr="00AF43D1">
        <w:rPr>
          <w:b/>
          <w:bCs/>
          <w:sz w:val="28"/>
          <w:szCs w:val="28"/>
        </w:rPr>
        <w:t xml:space="preserve">reported or </w:t>
      </w:r>
      <w:r w:rsidR="0040296B" w:rsidRPr="00AF43D1">
        <w:rPr>
          <w:b/>
          <w:bCs/>
          <w:sz w:val="28"/>
          <w:szCs w:val="28"/>
        </w:rPr>
        <w:t>known</w:t>
      </w:r>
      <w:r w:rsidR="003115F5" w:rsidRPr="00AF43D1">
        <w:rPr>
          <w:b/>
          <w:bCs/>
          <w:sz w:val="28"/>
          <w:szCs w:val="28"/>
        </w:rPr>
        <w:t xml:space="preserve"> of</w:t>
      </w:r>
      <w:r w:rsidRPr="00AF43D1">
        <w:rPr>
          <w:b/>
          <w:bCs/>
          <w:sz w:val="28"/>
          <w:szCs w:val="28"/>
        </w:rPr>
        <w:t xml:space="preserve"> </w:t>
      </w:r>
      <w:r w:rsidR="00F958E3" w:rsidRPr="00AF43D1">
        <w:rPr>
          <w:b/>
          <w:bCs/>
          <w:sz w:val="28"/>
          <w:szCs w:val="28"/>
        </w:rPr>
        <w:t xml:space="preserve">in </w:t>
      </w:r>
      <w:r w:rsidRPr="00AF43D1">
        <w:rPr>
          <w:b/>
          <w:bCs/>
          <w:sz w:val="28"/>
          <w:szCs w:val="28"/>
        </w:rPr>
        <w:t>202</w:t>
      </w:r>
      <w:r w:rsidR="00C978CD">
        <w:rPr>
          <w:b/>
          <w:bCs/>
          <w:sz w:val="28"/>
          <w:szCs w:val="28"/>
        </w:rPr>
        <w:t>4</w:t>
      </w:r>
      <w:r w:rsidRPr="00AF43D1">
        <w:rPr>
          <w:b/>
          <w:bCs/>
          <w:sz w:val="28"/>
          <w:szCs w:val="28"/>
        </w:rPr>
        <w:t xml:space="preserve">. </w:t>
      </w:r>
    </w:p>
    <w:p w14:paraId="74A31FC5" w14:textId="77777777" w:rsidR="003C16E4" w:rsidRDefault="003C16E4" w:rsidP="00DF027C">
      <w:pPr>
        <w:rPr>
          <w:color w:val="auto"/>
          <w:szCs w:val="28"/>
        </w:rPr>
      </w:pPr>
    </w:p>
    <w:p w14:paraId="4D7F7C4A" w14:textId="77777777" w:rsidR="00077136" w:rsidRPr="00077136" w:rsidRDefault="00077136" w:rsidP="00DF027C">
      <w:pPr>
        <w:rPr>
          <w:color w:val="auto"/>
          <w:sz w:val="36"/>
          <w:szCs w:val="36"/>
          <w:u w:val="single"/>
        </w:rPr>
      </w:pPr>
      <w:r w:rsidRPr="00077136">
        <w:rPr>
          <w:color w:val="auto"/>
          <w:sz w:val="36"/>
          <w:szCs w:val="36"/>
          <w:u w:val="single"/>
        </w:rPr>
        <w:t>Conclusion:</w:t>
      </w:r>
    </w:p>
    <w:p w14:paraId="2ECFFAED" w14:textId="77777777" w:rsidR="00723BE0" w:rsidRDefault="00723BE0" w:rsidP="00DF027C"/>
    <w:p w14:paraId="7BDA19FB" w14:textId="77777777" w:rsidR="00723BE0" w:rsidRPr="00077136" w:rsidRDefault="00077136" w:rsidP="00077136">
      <w:pPr>
        <w:jc w:val="both"/>
        <w:rPr>
          <w:color w:val="auto"/>
        </w:rPr>
      </w:pPr>
      <w:r w:rsidRPr="00077136">
        <w:rPr>
          <w:color w:val="auto"/>
        </w:rPr>
        <w:t xml:space="preserve">This Annual Military Equipment Report reaffirms the </w:t>
      </w:r>
      <w:r>
        <w:rPr>
          <w:color w:val="auto"/>
        </w:rPr>
        <w:t xml:space="preserve">Modesto </w:t>
      </w:r>
      <w:r w:rsidRPr="00077136">
        <w:rPr>
          <w:color w:val="auto"/>
        </w:rPr>
        <w:t>Police Department’s commitment to providing transparency and information to our communit</w:t>
      </w:r>
      <w:r>
        <w:rPr>
          <w:color w:val="auto"/>
        </w:rPr>
        <w:t>y</w:t>
      </w:r>
      <w:r w:rsidRPr="00077136">
        <w:rPr>
          <w:color w:val="auto"/>
        </w:rPr>
        <w:t xml:space="preserve"> and elected officials in addition to ensuring compliance with the law. The equipment, resources, and training outlined in this report allow </w:t>
      </w:r>
      <w:r>
        <w:rPr>
          <w:color w:val="auto"/>
        </w:rPr>
        <w:t xml:space="preserve">Modesto </w:t>
      </w:r>
      <w:r w:rsidRPr="00077136">
        <w:rPr>
          <w:color w:val="auto"/>
        </w:rPr>
        <w:t>Police Officers to better protect our communit</w:t>
      </w:r>
      <w:r>
        <w:rPr>
          <w:color w:val="auto"/>
        </w:rPr>
        <w:t>y</w:t>
      </w:r>
      <w:r w:rsidRPr="00077136">
        <w:rPr>
          <w:color w:val="auto"/>
        </w:rPr>
        <w:t xml:space="preserve">, enhance the safety of the public and officers, and bring critical incidents to a safe resolution. Public safety is and always has remained a shared responsibility. The strength of our </w:t>
      </w:r>
      <w:proofErr w:type="gramStart"/>
      <w:r w:rsidRPr="00077136">
        <w:rPr>
          <w:color w:val="auto"/>
        </w:rPr>
        <w:t>Department</w:t>
      </w:r>
      <w:proofErr w:type="gramEnd"/>
      <w:r w:rsidRPr="00077136">
        <w:rPr>
          <w:color w:val="auto"/>
        </w:rPr>
        <w:t xml:space="preserve"> lies not solely within the actions of the individual officer but within the resilience and willingness of our communit</w:t>
      </w:r>
      <w:r>
        <w:rPr>
          <w:color w:val="auto"/>
        </w:rPr>
        <w:t>y</w:t>
      </w:r>
      <w:r w:rsidRPr="00077136">
        <w:rPr>
          <w:color w:val="auto"/>
        </w:rPr>
        <w:t xml:space="preserve"> to work in partnership with our officers to address crime in their neighborhoods. </w:t>
      </w:r>
    </w:p>
    <w:sectPr w:rsidR="00723BE0" w:rsidRPr="00077136" w:rsidSect="00E11A20">
      <w:headerReference w:type="even" r:id="rId10"/>
      <w:headerReference w:type="default" r:id="rId11"/>
      <w:footerReference w:type="default" r:id="rId12"/>
      <w:headerReference w:type="first" r:id="rId13"/>
      <w:pgSz w:w="12240" w:h="15840"/>
      <w:pgMar w:top="720" w:right="1152" w:bottom="720" w:left="72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F595" w14:textId="77777777" w:rsidR="00226A86" w:rsidRDefault="00226A86">
      <w:r>
        <w:separator/>
      </w:r>
    </w:p>
    <w:p w14:paraId="54DC4406" w14:textId="77777777" w:rsidR="00226A86" w:rsidRDefault="00226A86"/>
  </w:endnote>
  <w:endnote w:type="continuationSeparator" w:id="0">
    <w:p w14:paraId="73B4C0DE" w14:textId="77777777" w:rsidR="00226A86" w:rsidRDefault="00226A86">
      <w:r>
        <w:continuationSeparator/>
      </w:r>
    </w:p>
    <w:p w14:paraId="7857EF6B" w14:textId="77777777" w:rsidR="00226A86" w:rsidRDefault="00226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48919"/>
      <w:docPartObj>
        <w:docPartGallery w:val="Page Numbers (Bottom of Page)"/>
        <w:docPartUnique/>
      </w:docPartObj>
    </w:sdtPr>
    <w:sdtEndPr>
      <w:rPr>
        <w:noProof/>
        <w:color w:val="auto"/>
      </w:rPr>
    </w:sdtEndPr>
    <w:sdtContent>
      <w:p w14:paraId="05A3746E" w14:textId="77777777" w:rsidR="00226A86" w:rsidRPr="009225D5" w:rsidRDefault="00226A86">
        <w:pPr>
          <w:pStyle w:val="Footer"/>
          <w:jc w:val="center"/>
          <w:rPr>
            <w:color w:val="auto"/>
          </w:rPr>
        </w:pPr>
        <w:r w:rsidRPr="009225D5">
          <w:rPr>
            <w:color w:val="auto"/>
          </w:rPr>
          <w:fldChar w:fldCharType="begin"/>
        </w:r>
        <w:r w:rsidRPr="009225D5">
          <w:rPr>
            <w:color w:val="auto"/>
          </w:rPr>
          <w:instrText xml:space="preserve"> PAGE   \* MERGEFORMAT </w:instrText>
        </w:r>
        <w:r w:rsidRPr="009225D5">
          <w:rPr>
            <w:color w:val="auto"/>
          </w:rPr>
          <w:fldChar w:fldCharType="separate"/>
        </w:r>
        <w:r w:rsidRPr="009225D5">
          <w:rPr>
            <w:noProof/>
            <w:color w:val="auto"/>
          </w:rPr>
          <w:t>1</w:t>
        </w:r>
        <w:r w:rsidRPr="009225D5">
          <w:rPr>
            <w:noProof/>
            <w:color w:val="auto"/>
          </w:rPr>
          <w:fldChar w:fldCharType="end"/>
        </w:r>
      </w:p>
    </w:sdtContent>
  </w:sdt>
  <w:p w14:paraId="6AB645DF" w14:textId="77777777" w:rsidR="00226A86" w:rsidRDefault="00226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E5B5" w14:textId="77777777" w:rsidR="00226A86" w:rsidRDefault="00226A86">
      <w:r>
        <w:separator/>
      </w:r>
    </w:p>
    <w:p w14:paraId="6E282CB0" w14:textId="77777777" w:rsidR="00226A86" w:rsidRDefault="00226A86"/>
  </w:footnote>
  <w:footnote w:type="continuationSeparator" w:id="0">
    <w:p w14:paraId="49EBCB4E" w14:textId="77777777" w:rsidR="00226A86" w:rsidRDefault="00226A86">
      <w:r>
        <w:continuationSeparator/>
      </w:r>
    </w:p>
    <w:p w14:paraId="75E355FC" w14:textId="77777777" w:rsidR="00226A86" w:rsidRDefault="00226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140" w14:textId="77777777" w:rsidR="00226A86" w:rsidRDefault="008807F0">
    <w:pPr>
      <w:pStyle w:val="Header"/>
    </w:pPr>
    <w:r>
      <w:rPr>
        <w:noProof/>
      </w:rPr>
      <w:pict w14:anchorId="03402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0644518" o:spid="_x0000_s2056" type="#_x0000_t75" style="position:absolute;margin-left:0;margin-top:0;width:388.55pt;height:315.05pt;z-index:-251657216;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193C" w14:textId="77777777" w:rsidR="007D5FA8" w:rsidRDefault="007D5FA8">
    <w:pPr>
      <w:pStyle w:val="Header"/>
      <w:rPr>
        <w:color w:val="auto"/>
        <w:sz w:val="20"/>
        <w:szCs w:val="20"/>
      </w:rPr>
    </w:pPr>
  </w:p>
  <w:p w14:paraId="3842F328" w14:textId="2AC44D11" w:rsidR="00226A86" w:rsidRPr="009225D5" w:rsidRDefault="00226A86">
    <w:pPr>
      <w:pStyle w:val="Header"/>
      <w:rPr>
        <w:color w:val="auto"/>
        <w:sz w:val="20"/>
        <w:szCs w:val="20"/>
      </w:rPr>
    </w:pPr>
    <w:r w:rsidRPr="009225D5">
      <w:rPr>
        <w:color w:val="auto"/>
        <w:sz w:val="20"/>
        <w:szCs w:val="20"/>
      </w:rPr>
      <w:t>Modesto Police Department</w:t>
    </w:r>
    <w:r w:rsidRPr="009225D5">
      <w:rPr>
        <w:color w:val="auto"/>
        <w:sz w:val="20"/>
        <w:szCs w:val="20"/>
      </w:rPr>
      <w:tab/>
    </w:r>
    <w:r w:rsidRPr="009225D5">
      <w:rPr>
        <w:color w:val="auto"/>
        <w:sz w:val="20"/>
        <w:szCs w:val="20"/>
      </w:rPr>
      <w:tab/>
    </w:r>
    <w:r w:rsidRPr="009225D5">
      <w:rPr>
        <w:color w:val="auto"/>
        <w:sz w:val="20"/>
        <w:szCs w:val="20"/>
      </w:rPr>
      <w:tab/>
    </w:r>
    <w:r>
      <w:rPr>
        <w:color w:val="auto"/>
        <w:sz w:val="20"/>
        <w:szCs w:val="20"/>
      </w:rPr>
      <w:tab/>
    </w:r>
    <w:r>
      <w:rPr>
        <w:color w:val="auto"/>
        <w:sz w:val="20"/>
        <w:szCs w:val="20"/>
      </w:rPr>
      <w:tab/>
    </w:r>
    <w:r>
      <w:rPr>
        <w:color w:val="auto"/>
        <w:sz w:val="20"/>
        <w:szCs w:val="20"/>
      </w:rPr>
      <w:tab/>
    </w:r>
    <w:r w:rsidRPr="009225D5">
      <w:rPr>
        <w:color w:val="auto"/>
        <w:sz w:val="20"/>
        <w:szCs w:val="20"/>
      </w:rPr>
      <w:t>202</w:t>
    </w:r>
    <w:r w:rsidR="00F1152A">
      <w:rPr>
        <w:color w:val="auto"/>
        <w:sz w:val="20"/>
        <w:szCs w:val="20"/>
      </w:rPr>
      <w:t>5</w:t>
    </w:r>
    <w:r w:rsidRPr="009225D5">
      <w:rPr>
        <w:color w:val="auto"/>
        <w:sz w:val="20"/>
        <w:szCs w:val="20"/>
      </w:rPr>
      <w:t xml:space="preserve"> Military Equipment </w:t>
    </w:r>
    <w:r>
      <w:rPr>
        <w:color w:val="auto"/>
        <w:sz w:val="20"/>
        <w:szCs w:val="20"/>
      </w:rPr>
      <w:t>Us</w:t>
    </w:r>
    <w:r w:rsidRPr="009225D5">
      <w:rPr>
        <w:color w:val="auto"/>
        <w:sz w:val="20"/>
        <w:szCs w:val="20"/>
      </w:rPr>
      <w:t>e Report</w:t>
    </w:r>
  </w:p>
  <w:p w14:paraId="7B770FA2" w14:textId="77777777" w:rsidR="00226A86" w:rsidRDefault="008807F0">
    <w:pPr>
      <w:pStyle w:val="Header"/>
    </w:pPr>
    <w:r>
      <w:rPr>
        <w:noProof/>
      </w:rPr>
      <w:pict w14:anchorId="4EF05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0644519" o:spid="_x0000_s2057" type="#_x0000_t75" style="position:absolute;margin-left:0;margin-top:0;width:388.55pt;height:315.05pt;z-index:-251656192;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E19A" w14:textId="77777777" w:rsidR="00226A86" w:rsidRDefault="008807F0">
    <w:pPr>
      <w:pStyle w:val="Header"/>
    </w:pPr>
    <w:r>
      <w:rPr>
        <w:noProof/>
      </w:rPr>
      <w:pict w14:anchorId="748F5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0644517" o:spid="_x0000_s2055" type="#_x0000_t75" style="position:absolute;margin-left:0;margin-top:0;width:388.55pt;height:315.05pt;z-index:-251658240;mso-position-horizontal:center;mso-position-horizontal-relative:margin;mso-position-vertical:center;mso-position-vertical-relative:margin" o:allowincell="f">
          <v:imagedata r:id="rId1" o:title="Pictur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B67"/>
    <w:multiLevelType w:val="hybridMultilevel"/>
    <w:tmpl w:val="6C88228C"/>
    <w:lvl w:ilvl="0" w:tplc="CE460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69283F"/>
    <w:multiLevelType w:val="hybridMultilevel"/>
    <w:tmpl w:val="88E2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E57F6"/>
    <w:multiLevelType w:val="hybridMultilevel"/>
    <w:tmpl w:val="CC7C38B8"/>
    <w:lvl w:ilvl="0" w:tplc="79E023F2">
      <w:start w:val="2"/>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33AD4"/>
    <w:multiLevelType w:val="hybridMultilevel"/>
    <w:tmpl w:val="FCDC1210"/>
    <w:lvl w:ilvl="0" w:tplc="E7064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659E4"/>
    <w:multiLevelType w:val="hybridMultilevel"/>
    <w:tmpl w:val="E7E6020A"/>
    <w:lvl w:ilvl="0" w:tplc="10A275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5E155E"/>
    <w:multiLevelType w:val="hybridMultilevel"/>
    <w:tmpl w:val="4D422F78"/>
    <w:lvl w:ilvl="0" w:tplc="BB54F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BD7225"/>
    <w:multiLevelType w:val="hybridMultilevel"/>
    <w:tmpl w:val="A858DB9C"/>
    <w:lvl w:ilvl="0" w:tplc="BB54FABC">
      <w:start w:val="4"/>
      <w:numFmt w:val="low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565CB"/>
    <w:multiLevelType w:val="hybridMultilevel"/>
    <w:tmpl w:val="D26CFD26"/>
    <w:lvl w:ilvl="0" w:tplc="46245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FA04CA"/>
    <w:multiLevelType w:val="hybridMultilevel"/>
    <w:tmpl w:val="AD30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6B0B"/>
    <w:multiLevelType w:val="hybridMultilevel"/>
    <w:tmpl w:val="A6F23510"/>
    <w:lvl w:ilvl="0" w:tplc="D19845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764E2C"/>
    <w:multiLevelType w:val="hybridMultilevel"/>
    <w:tmpl w:val="07B863FE"/>
    <w:lvl w:ilvl="0" w:tplc="223224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930B8B"/>
    <w:multiLevelType w:val="hybridMultilevel"/>
    <w:tmpl w:val="8B6E6640"/>
    <w:lvl w:ilvl="0" w:tplc="94C60CF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D30505"/>
    <w:multiLevelType w:val="hybridMultilevel"/>
    <w:tmpl w:val="A49ECD84"/>
    <w:lvl w:ilvl="0" w:tplc="4E90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20C8E"/>
    <w:multiLevelType w:val="hybridMultilevel"/>
    <w:tmpl w:val="57F848A4"/>
    <w:lvl w:ilvl="0" w:tplc="496C2B5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7C66C6"/>
    <w:multiLevelType w:val="hybridMultilevel"/>
    <w:tmpl w:val="E6003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065A38"/>
    <w:multiLevelType w:val="hybridMultilevel"/>
    <w:tmpl w:val="0F8A5D88"/>
    <w:lvl w:ilvl="0" w:tplc="922632A6">
      <w:start w:val="1"/>
      <w:numFmt w:val="lowerLetter"/>
      <w:lvlText w:val="%1."/>
      <w:lvlJc w:val="left"/>
      <w:pPr>
        <w:ind w:left="99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6E7137"/>
    <w:multiLevelType w:val="hybridMultilevel"/>
    <w:tmpl w:val="25A0F436"/>
    <w:lvl w:ilvl="0" w:tplc="7474DFE4">
      <w:start w:val="1"/>
      <w:numFmt w:val="lowerLetter"/>
      <w:lvlText w:val="%1."/>
      <w:lvlJc w:val="left"/>
      <w:pPr>
        <w:ind w:left="99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E1C7FBC"/>
    <w:multiLevelType w:val="hybridMultilevel"/>
    <w:tmpl w:val="E5081680"/>
    <w:lvl w:ilvl="0" w:tplc="352EB81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07C1CF1"/>
    <w:multiLevelType w:val="hybridMultilevel"/>
    <w:tmpl w:val="6FEC1E72"/>
    <w:lvl w:ilvl="0" w:tplc="0EE81A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4756D7C"/>
    <w:multiLevelType w:val="hybridMultilevel"/>
    <w:tmpl w:val="46660718"/>
    <w:lvl w:ilvl="0" w:tplc="67F833EA">
      <w:start w:val="1"/>
      <w:numFmt w:val="decimal"/>
      <w:lvlText w:val="%1."/>
      <w:lvlJc w:val="left"/>
      <w:pPr>
        <w:ind w:left="1980" w:hanging="36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57F4BAE"/>
    <w:multiLevelType w:val="hybridMultilevel"/>
    <w:tmpl w:val="DABAC5A4"/>
    <w:lvl w:ilvl="0" w:tplc="4C1E855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CF06A88"/>
    <w:multiLevelType w:val="hybridMultilevel"/>
    <w:tmpl w:val="AE1AAEF2"/>
    <w:lvl w:ilvl="0" w:tplc="961E952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4DFE52DF"/>
    <w:multiLevelType w:val="hybridMultilevel"/>
    <w:tmpl w:val="0262DA80"/>
    <w:lvl w:ilvl="0" w:tplc="473C1726">
      <w:start w:val="1"/>
      <w:numFmt w:val="decimal"/>
      <w:lvlText w:val="%1."/>
      <w:lvlJc w:val="left"/>
      <w:pPr>
        <w:ind w:left="2070" w:hanging="360"/>
      </w:pPr>
      <w:rPr>
        <w:rFonts w:hint="default"/>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511B5068"/>
    <w:multiLevelType w:val="hybridMultilevel"/>
    <w:tmpl w:val="C0EA5C3C"/>
    <w:lvl w:ilvl="0" w:tplc="BB54F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C074F8"/>
    <w:multiLevelType w:val="hybridMultilevel"/>
    <w:tmpl w:val="DEFA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EB3817"/>
    <w:multiLevelType w:val="hybridMultilevel"/>
    <w:tmpl w:val="394EC59A"/>
    <w:lvl w:ilvl="0" w:tplc="4558B902">
      <w:start w:val="1"/>
      <w:numFmt w:val="decimal"/>
      <w:lvlText w:val="%1."/>
      <w:lvlJc w:val="left"/>
      <w:pPr>
        <w:ind w:left="1980" w:hanging="360"/>
      </w:pPr>
      <w:rPr>
        <w:rFonts w:hint="default"/>
        <w:color w:val="082A75" w:themeColor="text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5AC21E2B"/>
    <w:multiLevelType w:val="multilevel"/>
    <w:tmpl w:val="25A0F436"/>
    <w:styleLink w:val="CurrentList1"/>
    <w:lvl w:ilvl="0">
      <w:start w:val="1"/>
      <w:numFmt w:val="lowerLetter"/>
      <w:lvlText w:val="%1."/>
      <w:lvlJc w:val="left"/>
      <w:pPr>
        <w:ind w:left="990" w:hanging="360"/>
      </w:pPr>
      <w:rPr>
        <w:rFonts w:hint="default"/>
        <w:color w:val="auto"/>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7" w15:restartNumberingAfterBreak="0">
    <w:nsid w:val="5BF22BE9"/>
    <w:multiLevelType w:val="hybridMultilevel"/>
    <w:tmpl w:val="80A22D4E"/>
    <w:lvl w:ilvl="0" w:tplc="512C939A">
      <w:start w:val="1"/>
      <w:numFmt w:val="decimal"/>
      <w:lvlText w:val="%1."/>
      <w:lvlJc w:val="left"/>
      <w:pPr>
        <w:ind w:left="1800" w:hanging="360"/>
      </w:pPr>
      <w:rPr>
        <w:rFonts w:hint="default"/>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27977FD"/>
    <w:multiLevelType w:val="hybridMultilevel"/>
    <w:tmpl w:val="E998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643B8"/>
    <w:multiLevelType w:val="hybridMultilevel"/>
    <w:tmpl w:val="6A908C54"/>
    <w:lvl w:ilvl="0" w:tplc="8BAA7D1E">
      <w:start w:val="5"/>
      <w:numFmt w:val="lowerLetter"/>
      <w:lvlText w:val="%1."/>
      <w:lvlJc w:val="left"/>
      <w:pPr>
        <w:ind w:left="1080" w:hanging="360"/>
      </w:pPr>
      <w:rPr>
        <w:rFonts w:hint="default"/>
        <w:sz w:val="28"/>
        <w:szCs w:val="2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5135"/>
    <w:multiLevelType w:val="hybridMultilevel"/>
    <w:tmpl w:val="83C235AA"/>
    <w:lvl w:ilvl="0" w:tplc="091E2A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FD2F5A"/>
    <w:multiLevelType w:val="hybridMultilevel"/>
    <w:tmpl w:val="2410C2CE"/>
    <w:lvl w:ilvl="0" w:tplc="D458BE0E">
      <w:start w:val="1"/>
      <w:numFmt w:val="bullet"/>
      <w:lvlText w:val=""/>
      <w:lvlJc w:val="left"/>
      <w:pPr>
        <w:ind w:left="1440" w:hanging="360"/>
      </w:pPr>
      <w:rPr>
        <w:rFonts w:ascii="Symbol" w:hAnsi="Symbol"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1C2D89"/>
    <w:multiLevelType w:val="hybridMultilevel"/>
    <w:tmpl w:val="33024834"/>
    <w:lvl w:ilvl="0" w:tplc="F0F8F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F3715B"/>
    <w:multiLevelType w:val="hybridMultilevel"/>
    <w:tmpl w:val="B23067E0"/>
    <w:lvl w:ilvl="0" w:tplc="4552F0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8638D5"/>
    <w:multiLevelType w:val="hybridMultilevel"/>
    <w:tmpl w:val="D722BB88"/>
    <w:lvl w:ilvl="0" w:tplc="BB54F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BC444C"/>
    <w:multiLevelType w:val="hybridMultilevel"/>
    <w:tmpl w:val="A8F43B54"/>
    <w:lvl w:ilvl="0" w:tplc="40266BD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7CAC3344"/>
    <w:multiLevelType w:val="hybridMultilevel"/>
    <w:tmpl w:val="6B0AE190"/>
    <w:lvl w:ilvl="0" w:tplc="BB54F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61971">
    <w:abstractNumId w:val="13"/>
  </w:num>
  <w:num w:numId="2" w16cid:durableId="1212810518">
    <w:abstractNumId w:val="33"/>
  </w:num>
  <w:num w:numId="3" w16cid:durableId="157812045">
    <w:abstractNumId w:val="15"/>
  </w:num>
  <w:num w:numId="4" w16cid:durableId="169180696">
    <w:abstractNumId w:val="4"/>
  </w:num>
  <w:num w:numId="5" w16cid:durableId="1432242674">
    <w:abstractNumId w:val="12"/>
  </w:num>
  <w:num w:numId="6" w16cid:durableId="923146001">
    <w:abstractNumId w:val="11"/>
  </w:num>
  <w:num w:numId="7" w16cid:durableId="1274362196">
    <w:abstractNumId w:val="10"/>
  </w:num>
  <w:num w:numId="8" w16cid:durableId="1440104469">
    <w:abstractNumId w:val="16"/>
  </w:num>
  <w:num w:numId="9" w16cid:durableId="325980541">
    <w:abstractNumId w:val="7"/>
  </w:num>
  <w:num w:numId="10" w16cid:durableId="2031905107">
    <w:abstractNumId w:val="9"/>
  </w:num>
  <w:num w:numId="11" w16cid:durableId="751395118">
    <w:abstractNumId w:val="21"/>
  </w:num>
  <w:num w:numId="12" w16cid:durableId="89594986">
    <w:abstractNumId w:val="22"/>
  </w:num>
  <w:num w:numId="13" w16cid:durableId="1155531848">
    <w:abstractNumId w:val="20"/>
  </w:num>
  <w:num w:numId="14" w16cid:durableId="368452565">
    <w:abstractNumId w:val="31"/>
  </w:num>
  <w:num w:numId="15" w16cid:durableId="810244856">
    <w:abstractNumId w:val="1"/>
  </w:num>
  <w:num w:numId="16" w16cid:durableId="525289506">
    <w:abstractNumId w:val="8"/>
  </w:num>
  <w:num w:numId="17" w16cid:durableId="176503770">
    <w:abstractNumId w:val="30"/>
  </w:num>
  <w:num w:numId="18" w16cid:durableId="863594260">
    <w:abstractNumId w:val="27"/>
  </w:num>
  <w:num w:numId="19" w16cid:durableId="1756592366">
    <w:abstractNumId w:val="28"/>
  </w:num>
  <w:num w:numId="20" w16cid:durableId="1252203969">
    <w:abstractNumId w:val="35"/>
  </w:num>
  <w:num w:numId="21" w16cid:durableId="2025595483">
    <w:abstractNumId w:val="32"/>
  </w:num>
  <w:num w:numId="22" w16cid:durableId="875120940">
    <w:abstractNumId w:val="19"/>
  </w:num>
  <w:num w:numId="23" w16cid:durableId="521633652">
    <w:abstractNumId w:val="0"/>
  </w:num>
  <w:num w:numId="24" w16cid:durableId="1996106277">
    <w:abstractNumId w:val="26"/>
  </w:num>
  <w:num w:numId="25" w16cid:durableId="1518084479">
    <w:abstractNumId w:val="25"/>
  </w:num>
  <w:num w:numId="26" w16cid:durableId="1469855987">
    <w:abstractNumId w:val="3"/>
  </w:num>
  <w:num w:numId="27" w16cid:durableId="291060355">
    <w:abstractNumId w:val="17"/>
  </w:num>
  <w:num w:numId="28" w16cid:durableId="1632325136">
    <w:abstractNumId w:val="18"/>
  </w:num>
  <w:num w:numId="29" w16cid:durableId="487746240">
    <w:abstractNumId w:val="2"/>
  </w:num>
  <w:num w:numId="30" w16cid:durableId="353193024">
    <w:abstractNumId w:val="29"/>
  </w:num>
  <w:num w:numId="31" w16cid:durableId="1168985170">
    <w:abstractNumId w:val="6"/>
  </w:num>
  <w:num w:numId="32" w16cid:durableId="494495336">
    <w:abstractNumId w:val="34"/>
  </w:num>
  <w:num w:numId="33" w16cid:durableId="1415126142">
    <w:abstractNumId w:val="36"/>
  </w:num>
  <w:num w:numId="34" w16cid:durableId="1477182019">
    <w:abstractNumId w:val="23"/>
  </w:num>
  <w:num w:numId="35" w16cid:durableId="1330447994">
    <w:abstractNumId w:val="5"/>
  </w:num>
  <w:num w:numId="36" w16cid:durableId="1132598757">
    <w:abstractNumId w:val="14"/>
  </w:num>
  <w:num w:numId="37" w16cid:durableId="58400012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0018F"/>
    <w:rsid w:val="00013CA4"/>
    <w:rsid w:val="0002482E"/>
    <w:rsid w:val="0004056F"/>
    <w:rsid w:val="00050324"/>
    <w:rsid w:val="0005262A"/>
    <w:rsid w:val="00077136"/>
    <w:rsid w:val="000A0150"/>
    <w:rsid w:val="000A1D22"/>
    <w:rsid w:val="000C363F"/>
    <w:rsid w:val="000C42E8"/>
    <w:rsid w:val="000E2D71"/>
    <w:rsid w:val="000E63C9"/>
    <w:rsid w:val="001157EE"/>
    <w:rsid w:val="0012093A"/>
    <w:rsid w:val="00130E9D"/>
    <w:rsid w:val="00150A6D"/>
    <w:rsid w:val="00167955"/>
    <w:rsid w:val="00171271"/>
    <w:rsid w:val="001716E6"/>
    <w:rsid w:val="00185B35"/>
    <w:rsid w:val="001B1D00"/>
    <w:rsid w:val="001B6285"/>
    <w:rsid w:val="001D3E41"/>
    <w:rsid w:val="001F2BC8"/>
    <w:rsid w:val="001F5F6B"/>
    <w:rsid w:val="00200DE4"/>
    <w:rsid w:val="00226A86"/>
    <w:rsid w:val="00240389"/>
    <w:rsid w:val="00241444"/>
    <w:rsid w:val="00243EBC"/>
    <w:rsid w:val="0024443D"/>
    <w:rsid w:val="00246A35"/>
    <w:rsid w:val="00257F9A"/>
    <w:rsid w:val="00261F29"/>
    <w:rsid w:val="00264322"/>
    <w:rsid w:val="00266F54"/>
    <w:rsid w:val="002705B4"/>
    <w:rsid w:val="00284348"/>
    <w:rsid w:val="002B091E"/>
    <w:rsid w:val="002C4193"/>
    <w:rsid w:val="002C4ED2"/>
    <w:rsid w:val="002D1A8A"/>
    <w:rsid w:val="002E71CD"/>
    <w:rsid w:val="002F51F5"/>
    <w:rsid w:val="00300BF2"/>
    <w:rsid w:val="00310283"/>
    <w:rsid w:val="003115F5"/>
    <w:rsid w:val="00312137"/>
    <w:rsid w:val="0032126A"/>
    <w:rsid w:val="00330359"/>
    <w:rsid w:val="0033762F"/>
    <w:rsid w:val="00340CCE"/>
    <w:rsid w:val="00345314"/>
    <w:rsid w:val="00345B21"/>
    <w:rsid w:val="00366576"/>
    <w:rsid w:val="00366C7E"/>
    <w:rsid w:val="0037049A"/>
    <w:rsid w:val="00384701"/>
    <w:rsid w:val="00384EA3"/>
    <w:rsid w:val="003A39A1"/>
    <w:rsid w:val="003B35F5"/>
    <w:rsid w:val="003C16E4"/>
    <w:rsid w:val="003C1BDA"/>
    <w:rsid w:val="003C2191"/>
    <w:rsid w:val="003D341C"/>
    <w:rsid w:val="003D3863"/>
    <w:rsid w:val="003E4A92"/>
    <w:rsid w:val="0040296B"/>
    <w:rsid w:val="004102CB"/>
    <w:rsid w:val="004110DE"/>
    <w:rsid w:val="0044085A"/>
    <w:rsid w:val="00467C17"/>
    <w:rsid w:val="00486F30"/>
    <w:rsid w:val="00487227"/>
    <w:rsid w:val="004916B8"/>
    <w:rsid w:val="004B21A5"/>
    <w:rsid w:val="004D178F"/>
    <w:rsid w:val="004E114B"/>
    <w:rsid w:val="005037F0"/>
    <w:rsid w:val="0051376B"/>
    <w:rsid w:val="00516A86"/>
    <w:rsid w:val="00520FD7"/>
    <w:rsid w:val="00522C10"/>
    <w:rsid w:val="005275F6"/>
    <w:rsid w:val="00543A37"/>
    <w:rsid w:val="00564728"/>
    <w:rsid w:val="00572102"/>
    <w:rsid w:val="00592D10"/>
    <w:rsid w:val="00594954"/>
    <w:rsid w:val="005A6F46"/>
    <w:rsid w:val="005B7542"/>
    <w:rsid w:val="005D052B"/>
    <w:rsid w:val="005F1BB0"/>
    <w:rsid w:val="00622EA3"/>
    <w:rsid w:val="0062758F"/>
    <w:rsid w:val="006315E8"/>
    <w:rsid w:val="00633BFF"/>
    <w:rsid w:val="006438B0"/>
    <w:rsid w:val="006537D9"/>
    <w:rsid w:val="00656C4D"/>
    <w:rsid w:val="0066461F"/>
    <w:rsid w:val="00674607"/>
    <w:rsid w:val="00681615"/>
    <w:rsid w:val="00696197"/>
    <w:rsid w:val="00696199"/>
    <w:rsid w:val="006C0DD7"/>
    <w:rsid w:val="006D7F68"/>
    <w:rsid w:val="006E5716"/>
    <w:rsid w:val="0070459D"/>
    <w:rsid w:val="0070737F"/>
    <w:rsid w:val="00713BB6"/>
    <w:rsid w:val="00714C64"/>
    <w:rsid w:val="00723BE0"/>
    <w:rsid w:val="00724B11"/>
    <w:rsid w:val="007302B3"/>
    <w:rsid w:val="00730733"/>
    <w:rsid w:val="00730E3A"/>
    <w:rsid w:val="00736AAF"/>
    <w:rsid w:val="00743F8A"/>
    <w:rsid w:val="00765B2A"/>
    <w:rsid w:val="00783A34"/>
    <w:rsid w:val="00797CC8"/>
    <w:rsid w:val="007A7BC1"/>
    <w:rsid w:val="007C3167"/>
    <w:rsid w:val="007C6B52"/>
    <w:rsid w:val="007D16C5"/>
    <w:rsid w:val="007D5FA8"/>
    <w:rsid w:val="007D79F6"/>
    <w:rsid w:val="007E3F39"/>
    <w:rsid w:val="008013AE"/>
    <w:rsid w:val="008214BE"/>
    <w:rsid w:val="00824C76"/>
    <w:rsid w:val="0085281D"/>
    <w:rsid w:val="00853BF1"/>
    <w:rsid w:val="00862FE4"/>
    <w:rsid w:val="0086389A"/>
    <w:rsid w:val="0087605E"/>
    <w:rsid w:val="00877D61"/>
    <w:rsid w:val="008807F0"/>
    <w:rsid w:val="008B1FEE"/>
    <w:rsid w:val="008B44B4"/>
    <w:rsid w:val="008B77CA"/>
    <w:rsid w:val="008D4092"/>
    <w:rsid w:val="008E5ABA"/>
    <w:rsid w:val="00903C32"/>
    <w:rsid w:val="00916B16"/>
    <w:rsid w:val="009173B9"/>
    <w:rsid w:val="009225D5"/>
    <w:rsid w:val="0093335D"/>
    <w:rsid w:val="009359C3"/>
    <w:rsid w:val="0093613E"/>
    <w:rsid w:val="00943026"/>
    <w:rsid w:val="00963ECB"/>
    <w:rsid w:val="00966B81"/>
    <w:rsid w:val="00972DBA"/>
    <w:rsid w:val="00973DAA"/>
    <w:rsid w:val="009751A5"/>
    <w:rsid w:val="00985BEE"/>
    <w:rsid w:val="00997D81"/>
    <w:rsid w:val="009A2C89"/>
    <w:rsid w:val="009A3A43"/>
    <w:rsid w:val="009C7720"/>
    <w:rsid w:val="009E177D"/>
    <w:rsid w:val="009F2426"/>
    <w:rsid w:val="009F4C53"/>
    <w:rsid w:val="00A10C5B"/>
    <w:rsid w:val="00A14A86"/>
    <w:rsid w:val="00A23AFA"/>
    <w:rsid w:val="00A25F70"/>
    <w:rsid w:val="00A31B3E"/>
    <w:rsid w:val="00A331E1"/>
    <w:rsid w:val="00A44AB2"/>
    <w:rsid w:val="00A45313"/>
    <w:rsid w:val="00A50893"/>
    <w:rsid w:val="00A50CF0"/>
    <w:rsid w:val="00A532F3"/>
    <w:rsid w:val="00A704E8"/>
    <w:rsid w:val="00A83B22"/>
    <w:rsid w:val="00A8489E"/>
    <w:rsid w:val="00A95460"/>
    <w:rsid w:val="00AB28F0"/>
    <w:rsid w:val="00AC29F3"/>
    <w:rsid w:val="00AF42AE"/>
    <w:rsid w:val="00AF4329"/>
    <w:rsid w:val="00AF43D1"/>
    <w:rsid w:val="00B03938"/>
    <w:rsid w:val="00B03AB8"/>
    <w:rsid w:val="00B21693"/>
    <w:rsid w:val="00B231E5"/>
    <w:rsid w:val="00B51D34"/>
    <w:rsid w:val="00B54F15"/>
    <w:rsid w:val="00BA4C66"/>
    <w:rsid w:val="00BB6F40"/>
    <w:rsid w:val="00BE095E"/>
    <w:rsid w:val="00BF33D0"/>
    <w:rsid w:val="00C02B87"/>
    <w:rsid w:val="00C4086D"/>
    <w:rsid w:val="00C978CD"/>
    <w:rsid w:val="00CA1896"/>
    <w:rsid w:val="00CB305D"/>
    <w:rsid w:val="00CB3FFE"/>
    <w:rsid w:val="00CB5B28"/>
    <w:rsid w:val="00CC1733"/>
    <w:rsid w:val="00CD4851"/>
    <w:rsid w:val="00CF5371"/>
    <w:rsid w:val="00D003D4"/>
    <w:rsid w:val="00D0323A"/>
    <w:rsid w:val="00D0559F"/>
    <w:rsid w:val="00D077E9"/>
    <w:rsid w:val="00D2317A"/>
    <w:rsid w:val="00D42CB7"/>
    <w:rsid w:val="00D466E5"/>
    <w:rsid w:val="00D46C4B"/>
    <w:rsid w:val="00D5413D"/>
    <w:rsid w:val="00D570A9"/>
    <w:rsid w:val="00D70D02"/>
    <w:rsid w:val="00D770C7"/>
    <w:rsid w:val="00D80EC6"/>
    <w:rsid w:val="00D86945"/>
    <w:rsid w:val="00D90290"/>
    <w:rsid w:val="00DA711A"/>
    <w:rsid w:val="00DC0A24"/>
    <w:rsid w:val="00DD0DEE"/>
    <w:rsid w:val="00DD152F"/>
    <w:rsid w:val="00DD646D"/>
    <w:rsid w:val="00DE213F"/>
    <w:rsid w:val="00DF027C"/>
    <w:rsid w:val="00E00A32"/>
    <w:rsid w:val="00E035F4"/>
    <w:rsid w:val="00E11A20"/>
    <w:rsid w:val="00E16552"/>
    <w:rsid w:val="00E22ACD"/>
    <w:rsid w:val="00E26055"/>
    <w:rsid w:val="00E34B90"/>
    <w:rsid w:val="00E468C9"/>
    <w:rsid w:val="00E620B0"/>
    <w:rsid w:val="00E81B40"/>
    <w:rsid w:val="00EA431D"/>
    <w:rsid w:val="00EA5A4C"/>
    <w:rsid w:val="00EA70E5"/>
    <w:rsid w:val="00EC3788"/>
    <w:rsid w:val="00EE03C1"/>
    <w:rsid w:val="00EF555B"/>
    <w:rsid w:val="00EF5813"/>
    <w:rsid w:val="00F027BB"/>
    <w:rsid w:val="00F1152A"/>
    <w:rsid w:val="00F11DCF"/>
    <w:rsid w:val="00F162D2"/>
    <w:rsid w:val="00F162EA"/>
    <w:rsid w:val="00F23C92"/>
    <w:rsid w:val="00F52D27"/>
    <w:rsid w:val="00F61A70"/>
    <w:rsid w:val="00F83527"/>
    <w:rsid w:val="00F958E3"/>
    <w:rsid w:val="00FD583F"/>
    <w:rsid w:val="00FD7488"/>
    <w:rsid w:val="00FE79CF"/>
    <w:rsid w:val="00FF16B4"/>
    <w:rsid w:val="00FF2CF3"/>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287B1DA"/>
  <w15:docId w15:val="{D5CAEF08-BA99-4D0B-AB29-A070FF46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ListParagraph">
    <w:name w:val="List Paragraph"/>
    <w:basedOn w:val="Normal"/>
    <w:uiPriority w:val="34"/>
    <w:qFormat/>
    <w:rsid w:val="00DD646D"/>
    <w:pPr>
      <w:spacing w:after="160" w:line="259" w:lineRule="auto"/>
      <w:ind w:left="720"/>
      <w:contextualSpacing/>
    </w:pPr>
    <w:rPr>
      <w:rFonts w:eastAsiaTheme="minorHAnsi"/>
      <w:b w:val="0"/>
      <w:color w:val="auto"/>
      <w:sz w:val="22"/>
    </w:rPr>
  </w:style>
  <w:style w:type="character" w:styleId="CommentReference">
    <w:name w:val="annotation reference"/>
    <w:basedOn w:val="DefaultParagraphFont"/>
    <w:uiPriority w:val="99"/>
    <w:semiHidden/>
    <w:unhideWhenUsed/>
    <w:rsid w:val="00696197"/>
    <w:rPr>
      <w:sz w:val="16"/>
      <w:szCs w:val="16"/>
    </w:rPr>
  </w:style>
  <w:style w:type="paragraph" w:styleId="CommentText">
    <w:name w:val="annotation text"/>
    <w:basedOn w:val="Normal"/>
    <w:link w:val="CommentTextChar"/>
    <w:uiPriority w:val="99"/>
    <w:semiHidden/>
    <w:unhideWhenUsed/>
    <w:rsid w:val="00696197"/>
    <w:pPr>
      <w:spacing w:line="240" w:lineRule="auto"/>
    </w:pPr>
    <w:rPr>
      <w:sz w:val="20"/>
      <w:szCs w:val="20"/>
    </w:rPr>
  </w:style>
  <w:style w:type="character" w:customStyle="1" w:styleId="CommentTextChar">
    <w:name w:val="Comment Text Char"/>
    <w:basedOn w:val="DefaultParagraphFont"/>
    <w:link w:val="CommentText"/>
    <w:uiPriority w:val="99"/>
    <w:semiHidden/>
    <w:rsid w:val="00696197"/>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696197"/>
    <w:rPr>
      <w:bCs/>
    </w:rPr>
  </w:style>
  <w:style w:type="character" w:customStyle="1" w:styleId="CommentSubjectChar">
    <w:name w:val="Comment Subject Char"/>
    <w:basedOn w:val="CommentTextChar"/>
    <w:link w:val="CommentSubject"/>
    <w:uiPriority w:val="99"/>
    <w:semiHidden/>
    <w:rsid w:val="00696197"/>
    <w:rPr>
      <w:rFonts w:eastAsiaTheme="minorEastAsia"/>
      <w:b/>
      <w:bCs/>
      <w:color w:val="082A75" w:themeColor="text2"/>
      <w:sz w:val="20"/>
      <w:szCs w:val="20"/>
    </w:rPr>
  </w:style>
  <w:style w:type="numbering" w:customStyle="1" w:styleId="CurrentList1">
    <w:name w:val="Current List1"/>
    <w:uiPriority w:val="99"/>
    <w:rsid w:val="00200DE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31247">
      <w:bodyDiv w:val="1"/>
      <w:marLeft w:val="0"/>
      <w:marRight w:val="0"/>
      <w:marTop w:val="0"/>
      <w:marBottom w:val="0"/>
      <w:divBdr>
        <w:top w:val="none" w:sz="0" w:space="0" w:color="auto"/>
        <w:left w:val="none" w:sz="0" w:space="0" w:color="auto"/>
        <w:bottom w:val="none" w:sz="0" w:space="0" w:color="auto"/>
        <w:right w:val="none" w:sz="0" w:space="0" w:color="auto"/>
      </w:divBdr>
    </w:div>
    <w:div w:id="1828281860">
      <w:bodyDiv w:val="1"/>
      <w:marLeft w:val="0"/>
      <w:marRight w:val="0"/>
      <w:marTop w:val="0"/>
      <w:marBottom w:val="0"/>
      <w:divBdr>
        <w:top w:val="none" w:sz="0" w:space="0" w:color="auto"/>
        <w:left w:val="none" w:sz="0" w:space="0" w:color="auto"/>
        <w:bottom w:val="none" w:sz="0" w:space="0" w:color="auto"/>
        <w:right w:val="none" w:sz="0" w:space="0" w:color="auto"/>
      </w:divBdr>
    </w:div>
    <w:div w:id="19917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mmr\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A0B8D-F78B-4AA4-AC80-C405FAD5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21</TotalTime>
  <Pages>30</Pages>
  <Words>6527</Words>
  <Characters>37207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Modesto Police Department</dc:creator>
  <cp:keywords/>
  <cp:lastModifiedBy>Joseph Bottoms</cp:lastModifiedBy>
  <cp:revision>11</cp:revision>
  <cp:lastPrinted>2023-01-11T20:39:00Z</cp:lastPrinted>
  <dcterms:created xsi:type="dcterms:W3CDTF">2025-03-26T18:36:00Z</dcterms:created>
  <dcterms:modified xsi:type="dcterms:W3CDTF">2025-03-27T00:40:00Z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